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1"/>
        <w:gridCol w:w="236"/>
        <w:gridCol w:w="5009"/>
      </w:tblGrid>
      <w:tr w:rsidR="005F7CBE" w:rsidRPr="00901CA7" w14:paraId="665E35A0" w14:textId="77777777" w:rsidTr="003B38B2">
        <w:tc>
          <w:tcPr>
            <w:tcW w:w="4361" w:type="dxa"/>
          </w:tcPr>
          <w:p w14:paraId="4DF2BB69" w14:textId="77777777" w:rsidR="005F7CBE" w:rsidRPr="00901CA7" w:rsidRDefault="005F7CBE" w:rsidP="00194723">
            <w:pPr>
              <w:rPr>
                <w:sz w:val="28"/>
                <w:szCs w:val="28"/>
              </w:rPr>
            </w:pPr>
          </w:p>
        </w:tc>
        <w:tc>
          <w:tcPr>
            <w:tcW w:w="236" w:type="dxa"/>
          </w:tcPr>
          <w:p w14:paraId="740C8B59" w14:textId="77777777" w:rsidR="005F7CBE" w:rsidRPr="00901CA7" w:rsidRDefault="005F7CBE" w:rsidP="00194723">
            <w:pPr>
              <w:rPr>
                <w:sz w:val="28"/>
                <w:szCs w:val="28"/>
              </w:rPr>
            </w:pPr>
          </w:p>
        </w:tc>
        <w:tc>
          <w:tcPr>
            <w:tcW w:w="5009" w:type="dxa"/>
          </w:tcPr>
          <w:p w14:paraId="204ADE3A" w14:textId="77777777" w:rsidR="002E2DC1" w:rsidRPr="00B360F6" w:rsidRDefault="002E2DC1" w:rsidP="00194723">
            <w:pPr>
              <w:rPr>
                <w:sz w:val="28"/>
                <w:szCs w:val="28"/>
              </w:rPr>
            </w:pPr>
            <w:r w:rsidRPr="00B360F6">
              <w:rPr>
                <w:sz w:val="28"/>
                <w:szCs w:val="28"/>
              </w:rPr>
              <w:t>ЗАТВЕРДЖЕНО</w:t>
            </w:r>
          </w:p>
          <w:p w14:paraId="733C2B83" w14:textId="552C357E" w:rsidR="005F7CBE" w:rsidRPr="00FB538A" w:rsidRDefault="002E2DC1" w:rsidP="00194723">
            <w:pPr>
              <w:ind w:left="79" w:hanging="101"/>
              <w:rPr>
                <w:sz w:val="28"/>
                <w:szCs w:val="28"/>
              </w:rPr>
            </w:pPr>
            <w:r w:rsidRPr="00B360F6">
              <w:rPr>
                <w:sz w:val="28"/>
                <w:szCs w:val="28"/>
              </w:rPr>
              <w:t>рішення</w:t>
            </w:r>
            <w:r w:rsidR="00F07859">
              <w:rPr>
                <w:sz w:val="28"/>
                <w:szCs w:val="28"/>
              </w:rPr>
              <w:t>м</w:t>
            </w:r>
            <w:r w:rsidRPr="00B360F6">
              <w:rPr>
                <w:sz w:val="28"/>
                <w:szCs w:val="28"/>
              </w:rPr>
              <w:t xml:space="preserve"> </w:t>
            </w:r>
            <w:r>
              <w:rPr>
                <w:sz w:val="28"/>
                <w:szCs w:val="28"/>
              </w:rPr>
              <w:t>____________</w:t>
            </w:r>
            <w:r w:rsidR="00F07859">
              <w:rPr>
                <w:sz w:val="28"/>
                <w:szCs w:val="28"/>
              </w:rPr>
              <w:t xml:space="preserve"> обласної ради __________</w:t>
            </w:r>
            <w:r w:rsidRPr="00B360F6">
              <w:rPr>
                <w:sz w:val="28"/>
                <w:szCs w:val="28"/>
              </w:rPr>
              <w:t xml:space="preserve"> скликання                               ___________ року №__________</w:t>
            </w:r>
          </w:p>
        </w:tc>
      </w:tr>
    </w:tbl>
    <w:p w14:paraId="473C30D6" w14:textId="77777777" w:rsidR="005F7CBE" w:rsidRPr="005F7CBE" w:rsidRDefault="005F7CBE" w:rsidP="00194723">
      <w:pPr>
        <w:ind w:left="-28"/>
        <w:jc w:val="center"/>
        <w:rPr>
          <w:b/>
          <w:sz w:val="44"/>
          <w:szCs w:val="44"/>
        </w:rPr>
      </w:pPr>
    </w:p>
    <w:p w14:paraId="6B2A694A" w14:textId="77777777" w:rsidR="003C0B54" w:rsidRDefault="003C0B54" w:rsidP="00194723">
      <w:pPr>
        <w:ind w:left="-28"/>
        <w:jc w:val="center"/>
        <w:rPr>
          <w:b/>
          <w:sz w:val="44"/>
          <w:szCs w:val="44"/>
          <w:lang w:val="ru-RU"/>
        </w:rPr>
      </w:pPr>
    </w:p>
    <w:p w14:paraId="55163D22" w14:textId="77777777" w:rsidR="003C0B54" w:rsidRDefault="003C0B54" w:rsidP="00194723">
      <w:pPr>
        <w:ind w:left="-28"/>
        <w:jc w:val="center"/>
        <w:rPr>
          <w:b/>
          <w:sz w:val="44"/>
          <w:szCs w:val="44"/>
          <w:lang w:val="ru-RU"/>
        </w:rPr>
      </w:pPr>
    </w:p>
    <w:p w14:paraId="513427ED" w14:textId="77777777" w:rsidR="003C0B54" w:rsidRPr="0046518B" w:rsidRDefault="003C0B54" w:rsidP="00194723">
      <w:pPr>
        <w:ind w:left="-28"/>
        <w:jc w:val="center"/>
        <w:rPr>
          <w:b/>
          <w:sz w:val="44"/>
          <w:szCs w:val="44"/>
          <w:lang w:val="ru-RU"/>
        </w:rPr>
      </w:pPr>
    </w:p>
    <w:p w14:paraId="58ECA27C" w14:textId="77777777" w:rsidR="00BE0FD9" w:rsidRPr="0046518B" w:rsidRDefault="00BE0FD9" w:rsidP="00194723">
      <w:pPr>
        <w:ind w:left="-28"/>
        <w:jc w:val="center"/>
        <w:rPr>
          <w:b/>
          <w:sz w:val="44"/>
          <w:szCs w:val="44"/>
        </w:rPr>
      </w:pPr>
    </w:p>
    <w:p w14:paraId="092264C3" w14:textId="063F31BE" w:rsidR="001009A8" w:rsidRDefault="001009A8" w:rsidP="00194723">
      <w:pPr>
        <w:ind w:left="-28"/>
        <w:jc w:val="center"/>
        <w:rPr>
          <w:b/>
          <w:sz w:val="44"/>
          <w:szCs w:val="44"/>
        </w:rPr>
      </w:pPr>
    </w:p>
    <w:p w14:paraId="4163FAD9" w14:textId="444DF2A0" w:rsidR="00194723" w:rsidRDefault="00194723" w:rsidP="00194723">
      <w:pPr>
        <w:ind w:left="-28"/>
        <w:jc w:val="center"/>
        <w:rPr>
          <w:b/>
          <w:sz w:val="44"/>
          <w:szCs w:val="44"/>
        </w:rPr>
      </w:pPr>
    </w:p>
    <w:p w14:paraId="7D61B2A5" w14:textId="77777777" w:rsidR="00194723" w:rsidRPr="0046518B" w:rsidRDefault="00194723" w:rsidP="00194723">
      <w:pPr>
        <w:ind w:left="-28"/>
        <w:jc w:val="center"/>
        <w:rPr>
          <w:b/>
          <w:sz w:val="44"/>
          <w:szCs w:val="44"/>
        </w:rPr>
      </w:pPr>
    </w:p>
    <w:p w14:paraId="07804E08" w14:textId="77777777" w:rsidR="00F7631E" w:rsidRPr="0046518B" w:rsidRDefault="002B02AB" w:rsidP="00194723">
      <w:pPr>
        <w:ind w:left="-28"/>
        <w:jc w:val="center"/>
        <w:rPr>
          <w:b/>
          <w:sz w:val="32"/>
          <w:szCs w:val="32"/>
        </w:rPr>
      </w:pPr>
      <w:r w:rsidRPr="0046518B">
        <w:rPr>
          <w:b/>
          <w:sz w:val="32"/>
          <w:szCs w:val="32"/>
        </w:rPr>
        <w:t>ПРОГРАМА</w:t>
      </w:r>
      <w:r w:rsidR="00393528" w:rsidRPr="0046518B">
        <w:rPr>
          <w:b/>
          <w:sz w:val="32"/>
          <w:szCs w:val="32"/>
        </w:rPr>
        <w:t xml:space="preserve"> </w:t>
      </w:r>
    </w:p>
    <w:p w14:paraId="603E3D6E" w14:textId="77777777" w:rsidR="002E2DC1" w:rsidRDefault="001009A8" w:rsidP="00194723">
      <w:pPr>
        <w:ind w:left="-28"/>
        <w:jc w:val="center"/>
        <w:rPr>
          <w:b/>
          <w:sz w:val="28"/>
          <w:szCs w:val="26"/>
        </w:rPr>
      </w:pPr>
      <w:r w:rsidRPr="0046518B">
        <w:rPr>
          <w:b/>
          <w:sz w:val="28"/>
          <w:szCs w:val="26"/>
        </w:rPr>
        <w:t>стимулювання до запровадження ене</w:t>
      </w:r>
      <w:r w:rsidR="002E2DC1">
        <w:rPr>
          <w:b/>
          <w:sz w:val="28"/>
          <w:szCs w:val="26"/>
        </w:rPr>
        <w:t>ргоефективних</w:t>
      </w:r>
    </w:p>
    <w:p w14:paraId="4EC78B76" w14:textId="77777777" w:rsidR="002B02AB" w:rsidRPr="00BD0560" w:rsidRDefault="00454ACE" w:rsidP="00194723">
      <w:pPr>
        <w:ind w:left="-28"/>
        <w:jc w:val="center"/>
        <w:rPr>
          <w:b/>
          <w:sz w:val="32"/>
          <w:szCs w:val="32"/>
        </w:rPr>
      </w:pPr>
      <w:r>
        <w:rPr>
          <w:b/>
          <w:sz w:val="28"/>
          <w:szCs w:val="26"/>
        </w:rPr>
        <w:t>заходів</w:t>
      </w:r>
      <w:r w:rsidR="002E2DC1">
        <w:rPr>
          <w:b/>
          <w:sz w:val="28"/>
          <w:szCs w:val="26"/>
        </w:rPr>
        <w:t xml:space="preserve"> </w:t>
      </w:r>
      <w:r>
        <w:rPr>
          <w:b/>
          <w:sz w:val="28"/>
          <w:szCs w:val="26"/>
        </w:rPr>
        <w:t>населення</w:t>
      </w:r>
      <w:r w:rsidR="001009A8" w:rsidRPr="0046518B">
        <w:rPr>
          <w:b/>
          <w:sz w:val="28"/>
          <w:szCs w:val="26"/>
        </w:rPr>
        <w:t xml:space="preserve"> Чернігівської області на 20</w:t>
      </w:r>
      <w:r w:rsidR="007645C8" w:rsidRPr="007645C8">
        <w:rPr>
          <w:b/>
          <w:sz w:val="28"/>
          <w:szCs w:val="26"/>
        </w:rPr>
        <w:t>2</w:t>
      </w:r>
      <w:r>
        <w:rPr>
          <w:b/>
          <w:sz w:val="28"/>
          <w:szCs w:val="26"/>
        </w:rPr>
        <w:t>1</w:t>
      </w:r>
      <w:r w:rsidR="001009A8" w:rsidRPr="0046518B">
        <w:rPr>
          <w:b/>
          <w:sz w:val="28"/>
          <w:szCs w:val="26"/>
        </w:rPr>
        <w:t xml:space="preserve"> </w:t>
      </w:r>
      <w:r>
        <w:rPr>
          <w:b/>
          <w:sz w:val="28"/>
          <w:szCs w:val="26"/>
        </w:rPr>
        <w:t>рік</w:t>
      </w:r>
      <w:r w:rsidR="001009A8" w:rsidRPr="00BD0560">
        <w:rPr>
          <w:b/>
          <w:sz w:val="28"/>
          <w:szCs w:val="26"/>
        </w:rPr>
        <w:t xml:space="preserve"> </w:t>
      </w:r>
    </w:p>
    <w:p w14:paraId="583E1A4A" w14:textId="77777777" w:rsidR="002B02AB" w:rsidRPr="0046518B" w:rsidRDefault="002B02AB" w:rsidP="00194723">
      <w:pPr>
        <w:ind w:left="-31"/>
        <w:jc w:val="center"/>
        <w:rPr>
          <w:b/>
          <w:sz w:val="32"/>
          <w:szCs w:val="32"/>
        </w:rPr>
      </w:pPr>
    </w:p>
    <w:p w14:paraId="61835C5A" w14:textId="77777777" w:rsidR="002B02AB" w:rsidRPr="0046518B" w:rsidRDefault="002B02AB" w:rsidP="00194723">
      <w:pPr>
        <w:ind w:left="-31"/>
        <w:jc w:val="center"/>
        <w:rPr>
          <w:b/>
          <w:sz w:val="40"/>
          <w:szCs w:val="40"/>
        </w:rPr>
      </w:pPr>
    </w:p>
    <w:p w14:paraId="077ACFE0" w14:textId="77777777" w:rsidR="00BE0FD9" w:rsidRPr="0046518B" w:rsidRDefault="00BE0FD9" w:rsidP="00194723">
      <w:pPr>
        <w:ind w:left="-31"/>
        <w:jc w:val="center"/>
        <w:rPr>
          <w:b/>
          <w:sz w:val="40"/>
          <w:szCs w:val="40"/>
        </w:rPr>
      </w:pPr>
    </w:p>
    <w:p w14:paraId="0D857C6D" w14:textId="77777777" w:rsidR="00BE0FD9" w:rsidRPr="0046518B" w:rsidRDefault="00BE0FD9" w:rsidP="00194723">
      <w:pPr>
        <w:ind w:left="-31"/>
        <w:jc w:val="center"/>
        <w:rPr>
          <w:b/>
          <w:sz w:val="40"/>
          <w:szCs w:val="40"/>
        </w:rPr>
      </w:pPr>
    </w:p>
    <w:p w14:paraId="55030FFA" w14:textId="77777777" w:rsidR="00BE0FD9" w:rsidRPr="0046518B" w:rsidRDefault="00BE0FD9" w:rsidP="00194723">
      <w:pPr>
        <w:ind w:left="-31"/>
        <w:jc w:val="center"/>
        <w:rPr>
          <w:b/>
          <w:sz w:val="40"/>
          <w:szCs w:val="40"/>
        </w:rPr>
      </w:pPr>
    </w:p>
    <w:p w14:paraId="7188D45E" w14:textId="77777777" w:rsidR="00BE0FD9" w:rsidRPr="0046518B" w:rsidRDefault="00BE0FD9" w:rsidP="00194723">
      <w:pPr>
        <w:ind w:left="-31"/>
        <w:jc w:val="center"/>
        <w:rPr>
          <w:b/>
          <w:sz w:val="40"/>
          <w:szCs w:val="40"/>
        </w:rPr>
      </w:pPr>
    </w:p>
    <w:p w14:paraId="2947FF3A" w14:textId="77777777" w:rsidR="00BE0FD9" w:rsidRPr="0046518B" w:rsidRDefault="00BE0FD9" w:rsidP="00194723">
      <w:pPr>
        <w:ind w:left="-31"/>
        <w:jc w:val="center"/>
        <w:rPr>
          <w:b/>
          <w:sz w:val="40"/>
          <w:szCs w:val="40"/>
        </w:rPr>
      </w:pPr>
    </w:p>
    <w:p w14:paraId="4A172F42" w14:textId="77777777" w:rsidR="008A2A71" w:rsidRPr="0046518B" w:rsidRDefault="008A2A71" w:rsidP="00194723">
      <w:pPr>
        <w:rPr>
          <w:b/>
          <w:sz w:val="32"/>
          <w:szCs w:val="32"/>
        </w:rPr>
      </w:pPr>
    </w:p>
    <w:p w14:paraId="767CD2FC" w14:textId="77777777" w:rsidR="008A2A71" w:rsidRPr="00AC2296" w:rsidRDefault="008A2A71" w:rsidP="00194723">
      <w:pPr>
        <w:ind w:left="-31"/>
        <w:jc w:val="center"/>
        <w:rPr>
          <w:b/>
          <w:sz w:val="32"/>
          <w:szCs w:val="32"/>
        </w:rPr>
      </w:pPr>
    </w:p>
    <w:p w14:paraId="2DB70FD9" w14:textId="77777777" w:rsidR="00226A54" w:rsidRPr="00AC2296" w:rsidRDefault="00226A54" w:rsidP="00194723">
      <w:pPr>
        <w:ind w:left="-31"/>
        <w:jc w:val="center"/>
        <w:rPr>
          <w:b/>
          <w:sz w:val="32"/>
          <w:szCs w:val="32"/>
        </w:rPr>
      </w:pPr>
    </w:p>
    <w:p w14:paraId="62E7CCE0" w14:textId="77777777" w:rsidR="00226A54" w:rsidRDefault="00226A54" w:rsidP="00194723">
      <w:pPr>
        <w:ind w:left="-31"/>
        <w:jc w:val="center"/>
        <w:rPr>
          <w:b/>
          <w:sz w:val="32"/>
          <w:szCs w:val="32"/>
        </w:rPr>
      </w:pPr>
    </w:p>
    <w:p w14:paraId="71AB8D6E" w14:textId="77777777" w:rsidR="00454ACE" w:rsidRDefault="00454ACE" w:rsidP="00194723">
      <w:pPr>
        <w:ind w:left="-31"/>
        <w:jc w:val="center"/>
        <w:rPr>
          <w:b/>
          <w:sz w:val="32"/>
          <w:szCs w:val="32"/>
        </w:rPr>
      </w:pPr>
    </w:p>
    <w:p w14:paraId="5D5DAFEB" w14:textId="77777777" w:rsidR="00454ACE" w:rsidRDefault="00454ACE" w:rsidP="00194723">
      <w:pPr>
        <w:ind w:left="-31"/>
        <w:jc w:val="center"/>
        <w:rPr>
          <w:b/>
          <w:sz w:val="32"/>
          <w:szCs w:val="32"/>
        </w:rPr>
      </w:pPr>
    </w:p>
    <w:p w14:paraId="6E32A70E" w14:textId="056C4F90" w:rsidR="00454ACE" w:rsidRDefault="00454ACE" w:rsidP="00194723">
      <w:pPr>
        <w:ind w:left="-31"/>
        <w:jc w:val="center"/>
        <w:rPr>
          <w:b/>
          <w:sz w:val="32"/>
          <w:szCs w:val="32"/>
        </w:rPr>
      </w:pPr>
    </w:p>
    <w:p w14:paraId="2734F16D" w14:textId="35E337D0" w:rsidR="00194723" w:rsidRDefault="00194723" w:rsidP="00194723">
      <w:pPr>
        <w:ind w:left="-31"/>
        <w:jc w:val="center"/>
        <w:rPr>
          <w:b/>
          <w:sz w:val="32"/>
          <w:szCs w:val="32"/>
        </w:rPr>
      </w:pPr>
    </w:p>
    <w:p w14:paraId="68E107AB" w14:textId="0DB6524A" w:rsidR="00194723" w:rsidRDefault="00194723" w:rsidP="00194723">
      <w:pPr>
        <w:ind w:left="-31"/>
        <w:jc w:val="center"/>
        <w:rPr>
          <w:b/>
          <w:sz w:val="32"/>
          <w:szCs w:val="32"/>
        </w:rPr>
      </w:pPr>
    </w:p>
    <w:p w14:paraId="267F914A" w14:textId="4C932703" w:rsidR="00194723" w:rsidRDefault="00194723" w:rsidP="00194723">
      <w:pPr>
        <w:ind w:left="-31"/>
        <w:jc w:val="center"/>
        <w:rPr>
          <w:b/>
          <w:sz w:val="32"/>
          <w:szCs w:val="32"/>
        </w:rPr>
      </w:pPr>
    </w:p>
    <w:p w14:paraId="444C7EE6" w14:textId="148DC5F0" w:rsidR="00194723" w:rsidRDefault="00194723" w:rsidP="00194723">
      <w:pPr>
        <w:ind w:left="-31"/>
        <w:jc w:val="center"/>
        <w:rPr>
          <w:b/>
          <w:sz w:val="32"/>
          <w:szCs w:val="32"/>
        </w:rPr>
      </w:pPr>
    </w:p>
    <w:p w14:paraId="1DEF4375" w14:textId="7CD30D90" w:rsidR="00194723" w:rsidRDefault="00194723" w:rsidP="00194723">
      <w:pPr>
        <w:ind w:left="-31"/>
        <w:jc w:val="center"/>
        <w:rPr>
          <w:b/>
          <w:sz w:val="32"/>
          <w:szCs w:val="32"/>
        </w:rPr>
      </w:pPr>
    </w:p>
    <w:p w14:paraId="47BC589B" w14:textId="77777777" w:rsidR="00194723" w:rsidRPr="00AC2296" w:rsidRDefault="00194723" w:rsidP="00194723">
      <w:pPr>
        <w:ind w:left="-31"/>
        <w:jc w:val="center"/>
        <w:rPr>
          <w:b/>
          <w:sz w:val="32"/>
          <w:szCs w:val="32"/>
        </w:rPr>
      </w:pPr>
    </w:p>
    <w:p w14:paraId="283FB860" w14:textId="77777777" w:rsidR="00BD0560" w:rsidRPr="00633D65" w:rsidRDefault="00BD0560" w:rsidP="00194723">
      <w:pPr>
        <w:ind w:left="-31"/>
        <w:jc w:val="center"/>
        <w:rPr>
          <w:b/>
          <w:sz w:val="28"/>
          <w:szCs w:val="28"/>
        </w:rPr>
      </w:pPr>
    </w:p>
    <w:p w14:paraId="2F91111E" w14:textId="77777777" w:rsidR="006E7667" w:rsidRPr="00F202A9" w:rsidRDefault="001009A8" w:rsidP="00194723">
      <w:pPr>
        <w:ind w:left="-31"/>
        <w:jc w:val="center"/>
        <w:rPr>
          <w:b/>
          <w:sz w:val="28"/>
          <w:szCs w:val="28"/>
        </w:rPr>
      </w:pPr>
      <w:r w:rsidRPr="00633D65">
        <w:rPr>
          <w:b/>
          <w:sz w:val="28"/>
          <w:szCs w:val="28"/>
        </w:rPr>
        <w:t>Чернігів</w:t>
      </w:r>
      <w:r w:rsidR="00BE0FD9" w:rsidRPr="00633D65">
        <w:rPr>
          <w:b/>
          <w:sz w:val="28"/>
          <w:szCs w:val="28"/>
        </w:rPr>
        <w:t xml:space="preserve"> – 20</w:t>
      </w:r>
      <w:r w:rsidR="00454ACE">
        <w:rPr>
          <w:b/>
          <w:sz w:val="28"/>
          <w:szCs w:val="28"/>
        </w:rPr>
        <w:t>20</w:t>
      </w:r>
    </w:p>
    <w:p w14:paraId="6B4A885C" w14:textId="77777777" w:rsidR="00F202A9" w:rsidRDefault="00F202A9" w:rsidP="00194723">
      <w:pPr>
        <w:ind w:left="-31"/>
        <w:jc w:val="center"/>
        <w:rPr>
          <w:b/>
          <w:sz w:val="28"/>
          <w:szCs w:val="28"/>
        </w:rPr>
      </w:pPr>
    </w:p>
    <w:p w14:paraId="255E10CF" w14:textId="1AD57387" w:rsidR="00882321" w:rsidRPr="00882321" w:rsidRDefault="00882321" w:rsidP="00194723">
      <w:pPr>
        <w:ind w:left="-31"/>
        <w:jc w:val="center"/>
        <w:rPr>
          <w:b/>
          <w:sz w:val="28"/>
          <w:szCs w:val="28"/>
        </w:rPr>
      </w:pPr>
      <w:r w:rsidRPr="00882321">
        <w:rPr>
          <w:b/>
          <w:sz w:val="28"/>
          <w:szCs w:val="28"/>
        </w:rPr>
        <w:lastRenderedPageBreak/>
        <w:t>Зміст</w:t>
      </w:r>
    </w:p>
    <w:p w14:paraId="24B79185" w14:textId="77777777" w:rsidR="00882321" w:rsidRPr="00882321" w:rsidRDefault="00882321" w:rsidP="00194723">
      <w:pPr>
        <w:ind w:left="-31"/>
        <w:jc w:val="center"/>
        <w:rPr>
          <w:b/>
          <w:sz w:val="28"/>
          <w:szCs w:val="28"/>
        </w:rPr>
      </w:pPr>
    </w:p>
    <w:tbl>
      <w:tblPr>
        <w:tblW w:w="0" w:type="auto"/>
        <w:tblInd w:w="-31" w:type="dxa"/>
        <w:tblLook w:val="04A0" w:firstRow="1" w:lastRow="0" w:firstColumn="1" w:lastColumn="0" w:noHBand="0" w:noVBand="1"/>
      </w:tblPr>
      <w:tblGrid>
        <w:gridCol w:w="820"/>
        <w:gridCol w:w="964"/>
        <w:gridCol w:w="6838"/>
        <w:gridCol w:w="818"/>
        <w:gridCol w:w="229"/>
      </w:tblGrid>
      <w:tr w:rsidR="00882321" w:rsidRPr="00D66288" w14:paraId="246BC47B" w14:textId="77777777" w:rsidTr="00786A75">
        <w:trPr>
          <w:trHeight w:val="296"/>
        </w:trPr>
        <w:tc>
          <w:tcPr>
            <w:tcW w:w="820" w:type="dxa"/>
          </w:tcPr>
          <w:p w14:paraId="31565743" w14:textId="77777777" w:rsidR="00882321" w:rsidRPr="00D66288" w:rsidRDefault="00882321" w:rsidP="00194723">
            <w:pPr>
              <w:jc w:val="center"/>
              <w:rPr>
                <w:sz w:val="28"/>
                <w:szCs w:val="28"/>
              </w:rPr>
            </w:pPr>
          </w:p>
        </w:tc>
        <w:tc>
          <w:tcPr>
            <w:tcW w:w="7802" w:type="dxa"/>
            <w:gridSpan w:val="2"/>
          </w:tcPr>
          <w:p w14:paraId="585E64CE" w14:textId="77777777" w:rsidR="00882321" w:rsidRPr="00D66288" w:rsidRDefault="00882321" w:rsidP="00194723">
            <w:pPr>
              <w:jc w:val="center"/>
              <w:rPr>
                <w:sz w:val="28"/>
                <w:szCs w:val="28"/>
              </w:rPr>
            </w:pPr>
          </w:p>
        </w:tc>
        <w:tc>
          <w:tcPr>
            <w:tcW w:w="1047" w:type="dxa"/>
            <w:gridSpan w:val="2"/>
          </w:tcPr>
          <w:p w14:paraId="384E06E8" w14:textId="77777777" w:rsidR="00882321" w:rsidRPr="00D66288" w:rsidRDefault="00882321" w:rsidP="00194723">
            <w:pPr>
              <w:jc w:val="center"/>
              <w:rPr>
                <w:sz w:val="28"/>
                <w:szCs w:val="28"/>
              </w:rPr>
            </w:pPr>
            <w:proofErr w:type="spellStart"/>
            <w:r w:rsidRPr="00D66288">
              <w:rPr>
                <w:sz w:val="28"/>
                <w:szCs w:val="28"/>
              </w:rPr>
              <w:t>стор</w:t>
            </w:r>
            <w:proofErr w:type="spellEnd"/>
            <w:r w:rsidRPr="00D66288">
              <w:rPr>
                <w:sz w:val="28"/>
                <w:szCs w:val="28"/>
              </w:rPr>
              <w:t>.</w:t>
            </w:r>
          </w:p>
        </w:tc>
      </w:tr>
      <w:tr w:rsidR="00882321" w:rsidRPr="00D66288" w14:paraId="12C09D86" w14:textId="77777777" w:rsidTr="00786A75">
        <w:trPr>
          <w:trHeight w:val="296"/>
        </w:trPr>
        <w:tc>
          <w:tcPr>
            <w:tcW w:w="820" w:type="dxa"/>
          </w:tcPr>
          <w:p w14:paraId="555D6020" w14:textId="77777777" w:rsidR="00882321" w:rsidRPr="00D66288" w:rsidRDefault="00882321" w:rsidP="00194723">
            <w:pPr>
              <w:jc w:val="center"/>
              <w:rPr>
                <w:sz w:val="28"/>
                <w:szCs w:val="28"/>
              </w:rPr>
            </w:pPr>
            <w:r w:rsidRPr="00D66288">
              <w:rPr>
                <w:sz w:val="28"/>
                <w:szCs w:val="28"/>
              </w:rPr>
              <w:t>1</w:t>
            </w:r>
            <w:r w:rsidR="00A01CCC">
              <w:rPr>
                <w:sz w:val="28"/>
                <w:szCs w:val="28"/>
              </w:rPr>
              <w:t>.</w:t>
            </w:r>
          </w:p>
        </w:tc>
        <w:tc>
          <w:tcPr>
            <w:tcW w:w="7802" w:type="dxa"/>
            <w:gridSpan w:val="2"/>
          </w:tcPr>
          <w:p w14:paraId="7A3D835D" w14:textId="77777777" w:rsidR="00882321" w:rsidRPr="00D66288" w:rsidRDefault="00AE72F7" w:rsidP="00194723">
            <w:pPr>
              <w:rPr>
                <w:sz w:val="28"/>
                <w:szCs w:val="28"/>
              </w:rPr>
            </w:pPr>
            <w:r>
              <w:rPr>
                <w:sz w:val="28"/>
                <w:szCs w:val="28"/>
              </w:rPr>
              <w:t xml:space="preserve">Паспорт </w:t>
            </w:r>
            <w:r w:rsidR="00882321" w:rsidRPr="00D66288">
              <w:rPr>
                <w:sz w:val="28"/>
                <w:szCs w:val="28"/>
              </w:rPr>
              <w:t>Програми</w:t>
            </w:r>
            <w:r>
              <w:rPr>
                <w:sz w:val="28"/>
                <w:szCs w:val="28"/>
              </w:rPr>
              <w:t>……………………………………………</w:t>
            </w:r>
            <w:r w:rsidR="00A01CCC">
              <w:rPr>
                <w:sz w:val="28"/>
                <w:szCs w:val="28"/>
              </w:rPr>
              <w:t>…..</w:t>
            </w:r>
          </w:p>
        </w:tc>
        <w:tc>
          <w:tcPr>
            <w:tcW w:w="1047" w:type="dxa"/>
            <w:gridSpan w:val="2"/>
          </w:tcPr>
          <w:p w14:paraId="24E57B87" w14:textId="77777777" w:rsidR="00882321" w:rsidRPr="00D66288" w:rsidRDefault="00D50093" w:rsidP="00194723">
            <w:pPr>
              <w:jc w:val="center"/>
              <w:rPr>
                <w:sz w:val="28"/>
                <w:szCs w:val="28"/>
              </w:rPr>
            </w:pPr>
            <w:r>
              <w:rPr>
                <w:sz w:val="28"/>
                <w:szCs w:val="28"/>
              </w:rPr>
              <w:t>3</w:t>
            </w:r>
          </w:p>
        </w:tc>
      </w:tr>
      <w:tr w:rsidR="00882321" w:rsidRPr="00D66288" w14:paraId="5A158248" w14:textId="77777777" w:rsidTr="00786A75">
        <w:trPr>
          <w:trHeight w:val="296"/>
        </w:trPr>
        <w:tc>
          <w:tcPr>
            <w:tcW w:w="820" w:type="dxa"/>
          </w:tcPr>
          <w:p w14:paraId="0267C8FE" w14:textId="77777777" w:rsidR="00882321" w:rsidRPr="00D66288" w:rsidRDefault="00DE64E5" w:rsidP="00194723">
            <w:pPr>
              <w:jc w:val="center"/>
              <w:rPr>
                <w:sz w:val="28"/>
                <w:szCs w:val="28"/>
              </w:rPr>
            </w:pPr>
            <w:r w:rsidRPr="00D66288">
              <w:rPr>
                <w:sz w:val="28"/>
                <w:szCs w:val="28"/>
              </w:rPr>
              <w:t>2</w:t>
            </w:r>
            <w:r w:rsidR="00A01CCC">
              <w:rPr>
                <w:sz w:val="28"/>
                <w:szCs w:val="28"/>
              </w:rPr>
              <w:t>.</w:t>
            </w:r>
          </w:p>
        </w:tc>
        <w:tc>
          <w:tcPr>
            <w:tcW w:w="7802" w:type="dxa"/>
            <w:gridSpan w:val="2"/>
          </w:tcPr>
          <w:p w14:paraId="62966B4C" w14:textId="77777777" w:rsidR="00882321" w:rsidRPr="00D66288" w:rsidRDefault="00882321" w:rsidP="00194723">
            <w:pPr>
              <w:rPr>
                <w:sz w:val="28"/>
                <w:szCs w:val="28"/>
              </w:rPr>
            </w:pPr>
            <w:r w:rsidRPr="00D66288">
              <w:rPr>
                <w:sz w:val="28"/>
                <w:szCs w:val="28"/>
              </w:rPr>
              <w:t>Проблеми, на розв'язання як</w:t>
            </w:r>
            <w:r w:rsidR="009F5769">
              <w:rPr>
                <w:sz w:val="28"/>
                <w:szCs w:val="28"/>
              </w:rPr>
              <w:t>их</w:t>
            </w:r>
            <w:r w:rsidRPr="00D66288">
              <w:rPr>
                <w:sz w:val="28"/>
                <w:szCs w:val="28"/>
              </w:rPr>
              <w:t xml:space="preserve"> спрямована</w:t>
            </w:r>
            <w:r w:rsidR="00F221C1">
              <w:rPr>
                <w:sz w:val="28"/>
                <w:szCs w:val="28"/>
              </w:rPr>
              <w:t xml:space="preserve"> </w:t>
            </w:r>
            <w:r w:rsidRPr="00D66288">
              <w:rPr>
                <w:sz w:val="28"/>
                <w:szCs w:val="28"/>
              </w:rPr>
              <w:t>Програма</w:t>
            </w:r>
            <w:r w:rsidR="00A01CCC">
              <w:rPr>
                <w:sz w:val="28"/>
                <w:szCs w:val="28"/>
              </w:rPr>
              <w:t>…………</w:t>
            </w:r>
          </w:p>
        </w:tc>
        <w:tc>
          <w:tcPr>
            <w:tcW w:w="1047" w:type="dxa"/>
            <w:gridSpan w:val="2"/>
          </w:tcPr>
          <w:p w14:paraId="3F9F3733" w14:textId="63CBB72C" w:rsidR="00882321" w:rsidRPr="00D66288" w:rsidRDefault="009C755A" w:rsidP="00194723">
            <w:pPr>
              <w:jc w:val="center"/>
              <w:rPr>
                <w:sz w:val="28"/>
                <w:szCs w:val="28"/>
              </w:rPr>
            </w:pPr>
            <w:r>
              <w:rPr>
                <w:sz w:val="28"/>
                <w:szCs w:val="28"/>
              </w:rPr>
              <w:t>3</w:t>
            </w:r>
          </w:p>
        </w:tc>
      </w:tr>
      <w:tr w:rsidR="0048487B" w:rsidRPr="00D66288" w14:paraId="0F35535B" w14:textId="77777777" w:rsidTr="00786A75">
        <w:trPr>
          <w:trHeight w:val="296"/>
        </w:trPr>
        <w:tc>
          <w:tcPr>
            <w:tcW w:w="820" w:type="dxa"/>
          </w:tcPr>
          <w:p w14:paraId="0633ED6F" w14:textId="77777777" w:rsidR="0048487B" w:rsidRPr="00D66288" w:rsidRDefault="0048487B" w:rsidP="00194723">
            <w:pPr>
              <w:jc w:val="center"/>
              <w:rPr>
                <w:sz w:val="28"/>
                <w:szCs w:val="28"/>
              </w:rPr>
            </w:pPr>
            <w:r>
              <w:rPr>
                <w:sz w:val="28"/>
                <w:szCs w:val="28"/>
              </w:rPr>
              <w:t>3.</w:t>
            </w:r>
          </w:p>
        </w:tc>
        <w:tc>
          <w:tcPr>
            <w:tcW w:w="7802" w:type="dxa"/>
            <w:gridSpan w:val="2"/>
          </w:tcPr>
          <w:p w14:paraId="112876AC" w14:textId="77777777" w:rsidR="0048487B" w:rsidRPr="00D66288" w:rsidRDefault="000F29FE" w:rsidP="00194723">
            <w:pPr>
              <w:rPr>
                <w:sz w:val="28"/>
                <w:szCs w:val="28"/>
              </w:rPr>
            </w:pPr>
            <w:r>
              <w:rPr>
                <w:sz w:val="28"/>
                <w:szCs w:val="28"/>
              </w:rPr>
              <w:t xml:space="preserve">Мета </w:t>
            </w:r>
            <w:r w:rsidR="0048487B" w:rsidRPr="00D66288">
              <w:rPr>
                <w:sz w:val="28"/>
                <w:szCs w:val="28"/>
              </w:rPr>
              <w:t>Програми</w:t>
            </w:r>
            <w:r w:rsidR="00AE72F7">
              <w:rPr>
                <w:sz w:val="28"/>
                <w:szCs w:val="28"/>
              </w:rPr>
              <w:t>………………</w:t>
            </w:r>
            <w:r w:rsidR="0048487B">
              <w:rPr>
                <w:sz w:val="28"/>
                <w:szCs w:val="28"/>
              </w:rPr>
              <w:t>…………………………………..</w:t>
            </w:r>
          </w:p>
        </w:tc>
        <w:tc>
          <w:tcPr>
            <w:tcW w:w="1047" w:type="dxa"/>
            <w:gridSpan w:val="2"/>
          </w:tcPr>
          <w:p w14:paraId="585D5290" w14:textId="77777777" w:rsidR="0048487B" w:rsidRPr="00D66288" w:rsidRDefault="0048487B" w:rsidP="00194723">
            <w:pPr>
              <w:jc w:val="center"/>
              <w:rPr>
                <w:sz w:val="28"/>
                <w:szCs w:val="28"/>
              </w:rPr>
            </w:pPr>
            <w:r>
              <w:rPr>
                <w:sz w:val="28"/>
                <w:szCs w:val="28"/>
              </w:rPr>
              <w:t>4</w:t>
            </w:r>
          </w:p>
        </w:tc>
      </w:tr>
      <w:tr w:rsidR="0048487B" w:rsidRPr="00D66288" w14:paraId="4160744C" w14:textId="77777777" w:rsidTr="00786A75">
        <w:trPr>
          <w:trHeight w:val="722"/>
        </w:trPr>
        <w:tc>
          <w:tcPr>
            <w:tcW w:w="820" w:type="dxa"/>
          </w:tcPr>
          <w:p w14:paraId="0BCB72E6" w14:textId="77777777" w:rsidR="0048487B" w:rsidRPr="00D66288" w:rsidRDefault="0048487B" w:rsidP="00194723">
            <w:pPr>
              <w:jc w:val="center"/>
              <w:rPr>
                <w:sz w:val="28"/>
                <w:szCs w:val="28"/>
              </w:rPr>
            </w:pPr>
            <w:r w:rsidRPr="00D66288">
              <w:rPr>
                <w:sz w:val="28"/>
                <w:szCs w:val="28"/>
              </w:rPr>
              <w:t>4</w:t>
            </w:r>
            <w:r>
              <w:rPr>
                <w:sz w:val="28"/>
                <w:szCs w:val="28"/>
              </w:rPr>
              <w:t>.</w:t>
            </w:r>
          </w:p>
        </w:tc>
        <w:tc>
          <w:tcPr>
            <w:tcW w:w="7802" w:type="dxa"/>
            <w:gridSpan w:val="2"/>
          </w:tcPr>
          <w:p w14:paraId="170394CF" w14:textId="77777777" w:rsidR="0048487B" w:rsidRPr="0048487B" w:rsidRDefault="0048487B" w:rsidP="00194723">
            <w:pPr>
              <w:rPr>
                <w:sz w:val="28"/>
                <w:szCs w:val="28"/>
              </w:rPr>
            </w:pPr>
            <w:r w:rsidRPr="0048487B">
              <w:rPr>
                <w:sz w:val="28"/>
                <w:szCs w:val="28"/>
              </w:rPr>
              <w:t>Обґрунтування шляхів і засобів розв'язання проблеми, обсяг</w:t>
            </w:r>
            <w:r w:rsidR="00F221C1">
              <w:rPr>
                <w:sz w:val="28"/>
                <w:szCs w:val="28"/>
              </w:rPr>
              <w:t>ів та джерел фінансування, строки та етапи виконання              Програми</w:t>
            </w:r>
            <w:r w:rsidRPr="0048487B">
              <w:rPr>
                <w:sz w:val="28"/>
                <w:szCs w:val="28"/>
              </w:rPr>
              <w:t xml:space="preserve"> </w:t>
            </w:r>
            <w:r w:rsidR="00AE72F7">
              <w:rPr>
                <w:sz w:val="28"/>
                <w:szCs w:val="28"/>
              </w:rPr>
              <w:t>……………</w:t>
            </w:r>
            <w:r>
              <w:rPr>
                <w:sz w:val="28"/>
                <w:szCs w:val="28"/>
              </w:rPr>
              <w:t>……………………………...</w:t>
            </w:r>
            <w:r w:rsidR="00F221C1">
              <w:rPr>
                <w:sz w:val="28"/>
                <w:szCs w:val="28"/>
              </w:rPr>
              <w:t>....................</w:t>
            </w:r>
          </w:p>
        </w:tc>
        <w:tc>
          <w:tcPr>
            <w:tcW w:w="1047" w:type="dxa"/>
            <w:gridSpan w:val="2"/>
          </w:tcPr>
          <w:p w14:paraId="7F7085F6" w14:textId="77777777" w:rsidR="00F221C1" w:rsidRDefault="00F221C1" w:rsidP="00194723">
            <w:pPr>
              <w:jc w:val="center"/>
              <w:rPr>
                <w:sz w:val="28"/>
                <w:szCs w:val="28"/>
              </w:rPr>
            </w:pPr>
          </w:p>
          <w:p w14:paraId="1AD03A7C" w14:textId="4EAB0BDD" w:rsidR="0048487B" w:rsidRPr="00D66288" w:rsidRDefault="00F221C1" w:rsidP="00194723">
            <w:pPr>
              <w:jc w:val="center"/>
              <w:rPr>
                <w:sz w:val="28"/>
                <w:szCs w:val="28"/>
              </w:rPr>
            </w:pPr>
            <w:r>
              <w:rPr>
                <w:sz w:val="28"/>
                <w:szCs w:val="28"/>
              </w:rPr>
              <w:t xml:space="preserve">                  </w:t>
            </w:r>
            <w:r w:rsidR="009C755A">
              <w:rPr>
                <w:sz w:val="28"/>
                <w:szCs w:val="28"/>
              </w:rPr>
              <w:t>5</w:t>
            </w:r>
          </w:p>
        </w:tc>
      </w:tr>
      <w:tr w:rsidR="0048487B" w:rsidRPr="00D66288" w14:paraId="504B8708" w14:textId="77777777" w:rsidTr="00786A75">
        <w:trPr>
          <w:trHeight w:val="509"/>
        </w:trPr>
        <w:tc>
          <w:tcPr>
            <w:tcW w:w="820" w:type="dxa"/>
          </w:tcPr>
          <w:p w14:paraId="2C5A6BDD" w14:textId="77777777" w:rsidR="0048487B" w:rsidRPr="00D66288" w:rsidRDefault="0048487B" w:rsidP="00194723">
            <w:pPr>
              <w:jc w:val="center"/>
              <w:rPr>
                <w:sz w:val="28"/>
                <w:szCs w:val="28"/>
              </w:rPr>
            </w:pPr>
            <w:r w:rsidRPr="00D66288">
              <w:rPr>
                <w:sz w:val="28"/>
                <w:szCs w:val="28"/>
              </w:rPr>
              <w:t>5</w:t>
            </w:r>
            <w:r>
              <w:rPr>
                <w:sz w:val="28"/>
                <w:szCs w:val="28"/>
              </w:rPr>
              <w:t>.</w:t>
            </w:r>
          </w:p>
        </w:tc>
        <w:tc>
          <w:tcPr>
            <w:tcW w:w="7802" w:type="dxa"/>
            <w:gridSpan w:val="2"/>
          </w:tcPr>
          <w:p w14:paraId="23E8D87A" w14:textId="24A6BD7A" w:rsidR="0048487B" w:rsidRPr="00F95404" w:rsidRDefault="00F221C1" w:rsidP="00194723">
            <w:pPr>
              <w:rPr>
                <w:sz w:val="28"/>
                <w:szCs w:val="28"/>
              </w:rPr>
            </w:pPr>
            <w:r>
              <w:rPr>
                <w:sz w:val="28"/>
                <w:szCs w:val="28"/>
              </w:rPr>
              <w:t>Перелік завдань і заходів Програми та результативні</w:t>
            </w:r>
            <w:r w:rsidR="000F29FE">
              <w:rPr>
                <w:sz w:val="28"/>
                <w:szCs w:val="28"/>
              </w:rPr>
              <w:t xml:space="preserve"> п</w:t>
            </w:r>
            <w:r>
              <w:rPr>
                <w:sz w:val="28"/>
                <w:szCs w:val="28"/>
              </w:rPr>
              <w:t xml:space="preserve">оказники </w:t>
            </w:r>
            <w:r w:rsidR="0048487B">
              <w:rPr>
                <w:sz w:val="28"/>
                <w:szCs w:val="28"/>
              </w:rPr>
              <w:t>…</w:t>
            </w:r>
            <w:r w:rsidR="000F29FE">
              <w:rPr>
                <w:sz w:val="28"/>
                <w:szCs w:val="28"/>
              </w:rPr>
              <w:t>…………………………………………………...</w:t>
            </w:r>
            <w:r>
              <w:rPr>
                <w:sz w:val="28"/>
                <w:szCs w:val="28"/>
              </w:rPr>
              <w:t>...</w:t>
            </w:r>
          </w:p>
        </w:tc>
        <w:tc>
          <w:tcPr>
            <w:tcW w:w="1047" w:type="dxa"/>
            <w:gridSpan w:val="2"/>
          </w:tcPr>
          <w:p w14:paraId="5D513AF7" w14:textId="77777777" w:rsidR="0048487B" w:rsidRDefault="001C7A39" w:rsidP="00194723">
            <w:pPr>
              <w:jc w:val="center"/>
              <w:rPr>
                <w:sz w:val="28"/>
                <w:szCs w:val="28"/>
              </w:rPr>
            </w:pPr>
            <w:r>
              <w:rPr>
                <w:sz w:val="28"/>
                <w:szCs w:val="28"/>
              </w:rPr>
              <w:t>5</w:t>
            </w:r>
          </w:p>
          <w:p w14:paraId="36C575F8" w14:textId="7BADF448" w:rsidR="009C755A" w:rsidRPr="00D66288" w:rsidRDefault="009C755A" w:rsidP="00194723">
            <w:pPr>
              <w:jc w:val="center"/>
              <w:rPr>
                <w:sz w:val="28"/>
                <w:szCs w:val="28"/>
              </w:rPr>
            </w:pPr>
            <w:r>
              <w:rPr>
                <w:sz w:val="28"/>
                <w:szCs w:val="28"/>
              </w:rPr>
              <w:t>8</w:t>
            </w:r>
          </w:p>
        </w:tc>
      </w:tr>
      <w:tr w:rsidR="0048487B" w:rsidRPr="00D66288" w14:paraId="47726D05" w14:textId="77777777" w:rsidTr="00786A75">
        <w:trPr>
          <w:trHeight w:val="296"/>
        </w:trPr>
        <w:tc>
          <w:tcPr>
            <w:tcW w:w="820" w:type="dxa"/>
          </w:tcPr>
          <w:p w14:paraId="7C8812DF" w14:textId="77777777" w:rsidR="0048487B" w:rsidRPr="00D66288" w:rsidRDefault="0048487B" w:rsidP="00194723">
            <w:pPr>
              <w:jc w:val="center"/>
              <w:rPr>
                <w:sz w:val="28"/>
                <w:szCs w:val="28"/>
              </w:rPr>
            </w:pPr>
            <w:r>
              <w:rPr>
                <w:sz w:val="28"/>
                <w:szCs w:val="28"/>
              </w:rPr>
              <w:t>6.</w:t>
            </w:r>
          </w:p>
        </w:tc>
        <w:tc>
          <w:tcPr>
            <w:tcW w:w="7802" w:type="dxa"/>
            <w:gridSpan w:val="2"/>
          </w:tcPr>
          <w:p w14:paraId="0B48F478" w14:textId="77777777" w:rsidR="0048487B" w:rsidRPr="00D66288" w:rsidRDefault="00F221C1" w:rsidP="00194723">
            <w:pPr>
              <w:rPr>
                <w:sz w:val="28"/>
                <w:szCs w:val="28"/>
              </w:rPr>
            </w:pPr>
            <w:r>
              <w:rPr>
                <w:sz w:val="28"/>
              </w:rPr>
              <w:t>Напрямки діяльн</w:t>
            </w:r>
            <w:r w:rsidR="00AE72F7">
              <w:rPr>
                <w:sz w:val="28"/>
              </w:rPr>
              <w:t>ості та заходи Програми……………………</w:t>
            </w:r>
            <w:r>
              <w:rPr>
                <w:sz w:val="28"/>
              </w:rPr>
              <w:t>.</w:t>
            </w:r>
            <w:r w:rsidR="0048487B">
              <w:rPr>
                <w:sz w:val="28"/>
              </w:rPr>
              <w:t>.</w:t>
            </w:r>
          </w:p>
        </w:tc>
        <w:tc>
          <w:tcPr>
            <w:tcW w:w="1047" w:type="dxa"/>
            <w:gridSpan w:val="2"/>
          </w:tcPr>
          <w:p w14:paraId="08D75206" w14:textId="77777777" w:rsidR="0048487B" w:rsidRPr="00D66288" w:rsidRDefault="000C5C3B" w:rsidP="00194723">
            <w:pPr>
              <w:jc w:val="center"/>
              <w:rPr>
                <w:sz w:val="28"/>
                <w:szCs w:val="28"/>
              </w:rPr>
            </w:pPr>
            <w:r>
              <w:rPr>
                <w:sz w:val="28"/>
                <w:szCs w:val="28"/>
              </w:rPr>
              <w:t>9</w:t>
            </w:r>
          </w:p>
        </w:tc>
      </w:tr>
      <w:tr w:rsidR="0048487B" w:rsidRPr="00D66288" w14:paraId="419042D7" w14:textId="77777777" w:rsidTr="00786A75">
        <w:trPr>
          <w:trHeight w:val="1489"/>
        </w:trPr>
        <w:tc>
          <w:tcPr>
            <w:tcW w:w="820" w:type="dxa"/>
          </w:tcPr>
          <w:p w14:paraId="0BCD458A" w14:textId="77777777" w:rsidR="0048487B" w:rsidRPr="00D66288" w:rsidRDefault="0048487B" w:rsidP="00194723">
            <w:pPr>
              <w:jc w:val="center"/>
              <w:rPr>
                <w:sz w:val="28"/>
                <w:szCs w:val="28"/>
              </w:rPr>
            </w:pPr>
            <w:r>
              <w:rPr>
                <w:sz w:val="28"/>
                <w:szCs w:val="28"/>
              </w:rPr>
              <w:t>7.</w:t>
            </w:r>
          </w:p>
        </w:tc>
        <w:tc>
          <w:tcPr>
            <w:tcW w:w="7802" w:type="dxa"/>
            <w:gridSpan w:val="2"/>
          </w:tcPr>
          <w:p w14:paraId="5CF1881D" w14:textId="77777777" w:rsidR="0048487B" w:rsidRDefault="0048487B" w:rsidP="00194723">
            <w:pPr>
              <w:rPr>
                <w:sz w:val="28"/>
              </w:rPr>
            </w:pPr>
            <w:r w:rsidRPr="00A01CCC">
              <w:rPr>
                <w:sz w:val="28"/>
              </w:rPr>
              <w:t>Координація та контроль за ходом виконання Програми</w:t>
            </w:r>
            <w:r>
              <w:rPr>
                <w:sz w:val="28"/>
              </w:rPr>
              <w:t>…</w:t>
            </w:r>
            <w:r w:rsidR="00F221C1">
              <w:rPr>
                <w:sz w:val="28"/>
              </w:rPr>
              <w:t>……</w:t>
            </w:r>
          </w:p>
          <w:p w14:paraId="38FF973A" w14:textId="77777777" w:rsidR="002E2DC1" w:rsidRPr="00D66288" w:rsidRDefault="002E2DC1" w:rsidP="00194723">
            <w:pPr>
              <w:rPr>
                <w:sz w:val="28"/>
                <w:szCs w:val="28"/>
              </w:rPr>
            </w:pPr>
          </w:p>
        </w:tc>
        <w:tc>
          <w:tcPr>
            <w:tcW w:w="1047" w:type="dxa"/>
            <w:gridSpan w:val="2"/>
          </w:tcPr>
          <w:p w14:paraId="40596BFB" w14:textId="4087B2D8" w:rsidR="0048487B" w:rsidRPr="00D66288" w:rsidRDefault="00E53435" w:rsidP="00194723">
            <w:pPr>
              <w:jc w:val="center"/>
              <w:rPr>
                <w:sz w:val="28"/>
                <w:szCs w:val="28"/>
              </w:rPr>
            </w:pPr>
            <w:r>
              <w:rPr>
                <w:sz w:val="28"/>
                <w:szCs w:val="28"/>
              </w:rPr>
              <w:t>10</w:t>
            </w:r>
          </w:p>
        </w:tc>
      </w:tr>
      <w:tr w:rsidR="002E2DC1" w:rsidRPr="000358FC" w14:paraId="6CAF9522" w14:textId="77777777" w:rsidTr="00786A75">
        <w:trPr>
          <w:gridAfter w:val="1"/>
          <w:wAfter w:w="229" w:type="dxa"/>
        </w:trPr>
        <w:tc>
          <w:tcPr>
            <w:tcW w:w="1784" w:type="dxa"/>
            <w:gridSpan w:val="2"/>
          </w:tcPr>
          <w:p w14:paraId="566116F5" w14:textId="77777777" w:rsidR="002E2DC1" w:rsidRPr="000358FC" w:rsidRDefault="002E2DC1" w:rsidP="00194723">
            <w:pPr>
              <w:rPr>
                <w:sz w:val="28"/>
                <w:szCs w:val="28"/>
              </w:rPr>
            </w:pPr>
            <w:r w:rsidRPr="000358FC">
              <w:rPr>
                <w:sz w:val="28"/>
                <w:szCs w:val="28"/>
              </w:rPr>
              <w:t>Додаток 1.</w:t>
            </w:r>
          </w:p>
        </w:tc>
        <w:tc>
          <w:tcPr>
            <w:tcW w:w="7656" w:type="dxa"/>
            <w:gridSpan w:val="2"/>
          </w:tcPr>
          <w:p w14:paraId="65BAA193" w14:textId="77777777" w:rsidR="002E2DC1" w:rsidRDefault="002E2DC1" w:rsidP="00194723">
            <w:pPr>
              <w:jc w:val="both"/>
              <w:rPr>
                <w:sz w:val="28"/>
                <w:szCs w:val="28"/>
              </w:rPr>
            </w:pPr>
            <w:r w:rsidRPr="000358FC">
              <w:rPr>
                <w:sz w:val="28"/>
                <w:szCs w:val="28"/>
              </w:rPr>
              <w:t xml:space="preserve">Ресурсне забезпечення </w:t>
            </w:r>
            <w:r w:rsidRPr="00A02848">
              <w:rPr>
                <w:sz w:val="28"/>
                <w:szCs w:val="28"/>
              </w:rPr>
              <w:t>Програми стимулювання до запровадження енерго</w:t>
            </w:r>
            <w:r>
              <w:rPr>
                <w:sz w:val="28"/>
                <w:szCs w:val="28"/>
              </w:rPr>
              <w:t>ефективних заходів населення Чернігівської області на 2021 рік.</w:t>
            </w:r>
          </w:p>
          <w:p w14:paraId="43D565CF" w14:textId="77777777" w:rsidR="002E2DC1" w:rsidRPr="000358FC" w:rsidRDefault="002E2DC1" w:rsidP="00194723">
            <w:pPr>
              <w:ind w:left="-28"/>
              <w:jc w:val="both"/>
              <w:rPr>
                <w:sz w:val="28"/>
                <w:szCs w:val="28"/>
              </w:rPr>
            </w:pPr>
          </w:p>
        </w:tc>
      </w:tr>
      <w:tr w:rsidR="002E2DC1" w:rsidRPr="000358FC" w14:paraId="1422F5BD" w14:textId="77777777" w:rsidTr="00786A75">
        <w:trPr>
          <w:gridAfter w:val="1"/>
          <w:wAfter w:w="229" w:type="dxa"/>
        </w:trPr>
        <w:tc>
          <w:tcPr>
            <w:tcW w:w="1784" w:type="dxa"/>
            <w:gridSpan w:val="2"/>
          </w:tcPr>
          <w:p w14:paraId="26F91883" w14:textId="77777777" w:rsidR="002E2DC1" w:rsidRPr="000358FC" w:rsidRDefault="002E2DC1" w:rsidP="00194723">
            <w:pPr>
              <w:rPr>
                <w:sz w:val="28"/>
                <w:szCs w:val="28"/>
              </w:rPr>
            </w:pPr>
            <w:r w:rsidRPr="000358FC">
              <w:rPr>
                <w:sz w:val="28"/>
                <w:szCs w:val="28"/>
              </w:rPr>
              <w:t>Додаток 2.</w:t>
            </w:r>
          </w:p>
        </w:tc>
        <w:tc>
          <w:tcPr>
            <w:tcW w:w="7656" w:type="dxa"/>
            <w:gridSpan w:val="2"/>
          </w:tcPr>
          <w:p w14:paraId="3D2E2771" w14:textId="77777777" w:rsidR="002E2DC1" w:rsidRDefault="002E2DC1" w:rsidP="00194723">
            <w:pPr>
              <w:jc w:val="both"/>
              <w:rPr>
                <w:sz w:val="28"/>
                <w:szCs w:val="28"/>
              </w:rPr>
            </w:pPr>
            <w:r w:rsidRPr="000358FC">
              <w:rPr>
                <w:sz w:val="28"/>
                <w:szCs w:val="28"/>
              </w:rPr>
              <w:t xml:space="preserve">Напрями діяльності та заходи </w:t>
            </w:r>
            <w:r w:rsidRPr="00A02848">
              <w:rPr>
                <w:sz w:val="28"/>
                <w:szCs w:val="28"/>
              </w:rPr>
              <w:t>Програми стимулювання до запровадження енерго</w:t>
            </w:r>
            <w:r>
              <w:rPr>
                <w:sz w:val="28"/>
                <w:szCs w:val="28"/>
              </w:rPr>
              <w:t>ефективних заходів населення Чернігівської області на 2021 рік.</w:t>
            </w:r>
          </w:p>
          <w:p w14:paraId="2EABE954" w14:textId="77777777" w:rsidR="002E2DC1" w:rsidRPr="000358FC" w:rsidRDefault="002E2DC1" w:rsidP="00194723">
            <w:pPr>
              <w:jc w:val="both"/>
              <w:rPr>
                <w:sz w:val="28"/>
                <w:szCs w:val="28"/>
              </w:rPr>
            </w:pPr>
          </w:p>
        </w:tc>
      </w:tr>
      <w:tr w:rsidR="002E2DC1" w:rsidRPr="000358FC" w14:paraId="224D556D" w14:textId="77777777" w:rsidTr="00786A75">
        <w:trPr>
          <w:gridAfter w:val="1"/>
          <w:wAfter w:w="229" w:type="dxa"/>
        </w:trPr>
        <w:tc>
          <w:tcPr>
            <w:tcW w:w="1784" w:type="dxa"/>
            <w:gridSpan w:val="2"/>
          </w:tcPr>
          <w:p w14:paraId="1C3A0C4F" w14:textId="77777777" w:rsidR="002E2DC1" w:rsidRPr="000358FC" w:rsidRDefault="002E2DC1" w:rsidP="00194723">
            <w:pPr>
              <w:rPr>
                <w:sz w:val="28"/>
                <w:szCs w:val="28"/>
              </w:rPr>
            </w:pPr>
            <w:r w:rsidRPr="000358FC">
              <w:rPr>
                <w:sz w:val="28"/>
                <w:szCs w:val="28"/>
              </w:rPr>
              <w:t>Додаток 3.</w:t>
            </w:r>
          </w:p>
        </w:tc>
        <w:tc>
          <w:tcPr>
            <w:tcW w:w="7656" w:type="dxa"/>
            <w:gridSpan w:val="2"/>
          </w:tcPr>
          <w:p w14:paraId="2BBB6BC9" w14:textId="5D223362" w:rsidR="00786A75" w:rsidRDefault="00786A75" w:rsidP="00194723">
            <w:pPr>
              <w:jc w:val="both"/>
              <w:rPr>
                <w:sz w:val="28"/>
                <w:szCs w:val="28"/>
              </w:rPr>
            </w:pPr>
            <w:r w:rsidRPr="000358FC">
              <w:rPr>
                <w:sz w:val="28"/>
                <w:szCs w:val="28"/>
              </w:rPr>
              <w:t xml:space="preserve">Порядок часткової компенсації </w:t>
            </w:r>
            <w:r w:rsidR="00597DBE">
              <w:rPr>
                <w:sz w:val="28"/>
                <w:szCs w:val="28"/>
              </w:rPr>
              <w:t>процентної</w:t>
            </w:r>
            <w:r w:rsidRPr="000358FC">
              <w:rPr>
                <w:sz w:val="28"/>
                <w:szCs w:val="28"/>
              </w:rPr>
              <w:t xml:space="preserve"> ставки у рамках  </w:t>
            </w:r>
            <w:r w:rsidRPr="00A02848">
              <w:rPr>
                <w:sz w:val="28"/>
                <w:szCs w:val="28"/>
              </w:rPr>
              <w:t>Програми стимулювання до запровадження енерго</w:t>
            </w:r>
            <w:r>
              <w:rPr>
                <w:sz w:val="28"/>
                <w:szCs w:val="28"/>
              </w:rPr>
              <w:t>ефективних заходів населення Чернігівської області на 2021 рік.</w:t>
            </w:r>
          </w:p>
          <w:p w14:paraId="11C088D0" w14:textId="77777777" w:rsidR="002E2DC1" w:rsidRPr="000358FC" w:rsidRDefault="002E2DC1" w:rsidP="00194723">
            <w:pPr>
              <w:jc w:val="both"/>
              <w:rPr>
                <w:sz w:val="28"/>
                <w:szCs w:val="28"/>
              </w:rPr>
            </w:pPr>
          </w:p>
        </w:tc>
      </w:tr>
      <w:tr w:rsidR="00786A75" w:rsidRPr="000358FC" w14:paraId="6DF4C889" w14:textId="77777777" w:rsidTr="00786A75">
        <w:trPr>
          <w:gridAfter w:val="1"/>
          <w:wAfter w:w="229" w:type="dxa"/>
        </w:trPr>
        <w:tc>
          <w:tcPr>
            <w:tcW w:w="1784" w:type="dxa"/>
            <w:gridSpan w:val="2"/>
          </w:tcPr>
          <w:p w14:paraId="0BD3037A" w14:textId="77777777" w:rsidR="00786A75" w:rsidRPr="000358FC" w:rsidRDefault="00786A75" w:rsidP="00194723">
            <w:pPr>
              <w:rPr>
                <w:sz w:val="28"/>
                <w:szCs w:val="28"/>
              </w:rPr>
            </w:pPr>
            <w:r w:rsidRPr="000358FC">
              <w:rPr>
                <w:sz w:val="28"/>
                <w:szCs w:val="28"/>
              </w:rPr>
              <w:t>Додаток 4.</w:t>
            </w:r>
          </w:p>
          <w:p w14:paraId="393920BC" w14:textId="77777777" w:rsidR="00786A75" w:rsidRPr="000358FC" w:rsidRDefault="00786A75" w:rsidP="00194723">
            <w:pPr>
              <w:rPr>
                <w:sz w:val="28"/>
                <w:szCs w:val="28"/>
              </w:rPr>
            </w:pPr>
          </w:p>
          <w:p w14:paraId="5FA995BA" w14:textId="77777777" w:rsidR="00786A75" w:rsidRPr="000358FC" w:rsidRDefault="00786A75" w:rsidP="00194723">
            <w:pPr>
              <w:rPr>
                <w:sz w:val="28"/>
                <w:szCs w:val="28"/>
              </w:rPr>
            </w:pPr>
          </w:p>
          <w:p w14:paraId="07E1DAB6" w14:textId="77777777" w:rsidR="00786A75" w:rsidRPr="000358FC" w:rsidRDefault="00786A75" w:rsidP="00194723">
            <w:pPr>
              <w:rPr>
                <w:sz w:val="28"/>
                <w:szCs w:val="28"/>
              </w:rPr>
            </w:pPr>
          </w:p>
        </w:tc>
        <w:tc>
          <w:tcPr>
            <w:tcW w:w="7656" w:type="dxa"/>
            <w:gridSpan w:val="2"/>
          </w:tcPr>
          <w:p w14:paraId="7ED935E0" w14:textId="72027C46" w:rsidR="00786A75" w:rsidRPr="000358FC" w:rsidRDefault="00786A75" w:rsidP="00194723">
            <w:pPr>
              <w:jc w:val="both"/>
              <w:rPr>
                <w:sz w:val="28"/>
                <w:szCs w:val="28"/>
              </w:rPr>
            </w:pPr>
            <w:r w:rsidRPr="000358FC">
              <w:rPr>
                <w:sz w:val="28"/>
                <w:szCs w:val="28"/>
              </w:rPr>
              <w:t>Договір про співпрацю</w:t>
            </w:r>
            <w:r>
              <w:rPr>
                <w:sz w:val="28"/>
                <w:szCs w:val="28"/>
              </w:rPr>
              <w:t>.</w:t>
            </w:r>
          </w:p>
        </w:tc>
      </w:tr>
      <w:tr w:rsidR="00786A75" w:rsidRPr="000358FC" w14:paraId="74CC4714" w14:textId="77777777" w:rsidTr="00786A75">
        <w:trPr>
          <w:gridAfter w:val="1"/>
          <w:wAfter w:w="229" w:type="dxa"/>
        </w:trPr>
        <w:tc>
          <w:tcPr>
            <w:tcW w:w="1784" w:type="dxa"/>
            <w:gridSpan w:val="2"/>
          </w:tcPr>
          <w:p w14:paraId="79ADC328" w14:textId="77777777" w:rsidR="00786A75" w:rsidRDefault="00786A75" w:rsidP="00194723">
            <w:pPr>
              <w:rPr>
                <w:sz w:val="28"/>
                <w:szCs w:val="28"/>
              </w:rPr>
            </w:pPr>
          </w:p>
          <w:p w14:paraId="04582338" w14:textId="77777777" w:rsidR="00786A75" w:rsidRDefault="00786A75" w:rsidP="00194723">
            <w:pPr>
              <w:rPr>
                <w:sz w:val="28"/>
                <w:szCs w:val="28"/>
              </w:rPr>
            </w:pPr>
          </w:p>
          <w:p w14:paraId="35412B55" w14:textId="77777777" w:rsidR="00786A75" w:rsidRDefault="00786A75" w:rsidP="00194723">
            <w:pPr>
              <w:rPr>
                <w:sz w:val="28"/>
                <w:szCs w:val="28"/>
              </w:rPr>
            </w:pPr>
          </w:p>
          <w:p w14:paraId="538CC4A5" w14:textId="77777777" w:rsidR="00786A75" w:rsidRDefault="00786A75" w:rsidP="00194723">
            <w:pPr>
              <w:rPr>
                <w:sz w:val="28"/>
                <w:szCs w:val="28"/>
              </w:rPr>
            </w:pPr>
          </w:p>
          <w:p w14:paraId="3D465FEF" w14:textId="77777777" w:rsidR="00786A75" w:rsidRDefault="00786A75" w:rsidP="00194723">
            <w:pPr>
              <w:rPr>
                <w:sz w:val="28"/>
                <w:szCs w:val="28"/>
              </w:rPr>
            </w:pPr>
          </w:p>
          <w:p w14:paraId="62BE1AD7" w14:textId="3F871BE8" w:rsidR="00786A75" w:rsidRPr="000358FC" w:rsidRDefault="00786A75" w:rsidP="00194723">
            <w:pPr>
              <w:rPr>
                <w:sz w:val="28"/>
                <w:szCs w:val="28"/>
              </w:rPr>
            </w:pPr>
          </w:p>
        </w:tc>
        <w:tc>
          <w:tcPr>
            <w:tcW w:w="7656" w:type="dxa"/>
            <w:gridSpan w:val="2"/>
          </w:tcPr>
          <w:p w14:paraId="321899AD" w14:textId="01D2143D" w:rsidR="00786A75" w:rsidRPr="000358FC" w:rsidRDefault="00786A75" w:rsidP="00194723">
            <w:pPr>
              <w:ind w:left="-28"/>
              <w:jc w:val="both"/>
              <w:rPr>
                <w:sz w:val="28"/>
                <w:szCs w:val="28"/>
              </w:rPr>
            </w:pPr>
          </w:p>
        </w:tc>
      </w:tr>
    </w:tbl>
    <w:p w14:paraId="5BCFC42C" w14:textId="77777777" w:rsidR="00DE64E5" w:rsidRDefault="00DE64E5" w:rsidP="00194723">
      <w:pPr>
        <w:ind w:left="-31"/>
        <w:jc w:val="center"/>
        <w:rPr>
          <w:b/>
          <w:sz w:val="32"/>
          <w:szCs w:val="32"/>
        </w:rPr>
      </w:pPr>
    </w:p>
    <w:p w14:paraId="4CA5BA34" w14:textId="77777777" w:rsidR="000F29FE" w:rsidRDefault="000F29FE" w:rsidP="00194723">
      <w:pPr>
        <w:ind w:left="-31"/>
        <w:jc w:val="center"/>
        <w:rPr>
          <w:b/>
          <w:sz w:val="32"/>
          <w:szCs w:val="32"/>
        </w:rPr>
      </w:pPr>
    </w:p>
    <w:p w14:paraId="518E08CD" w14:textId="6DCF3922" w:rsidR="00AE72F7" w:rsidRDefault="00AE72F7" w:rsidP="00194723">
      <w:pPr>
        <w:ind w:left="-31"/>
        <w:jc w:val="center"/>
        <w:rPr>
          <w:b/>
          <w:sz w:val="32"/>
          <w:szCs w:val="32"/>
        </w:rPr>
      </w:pPr>
    </w:p>
    <w:p w14:paraId="41CFBC78" w14:textId="16A1AF8F" w:rsidR="00194723" w:rsidRDefault="00194723" w:rsidP="00194723">
      <w:pPr>
        <w:ind w:left="-31"/>
        <w:jc w:val="center"/>
        <w:rPr>
          <w:b/>
          <w:sz w:val="32"/>
          <w:szCs w:val="32"/>
        </w:rPr>
      </w:pPr>
    </w:p>
    <w:p w14:paraId="53D8B9D2" w14:textId="7A52B45C" w:rsidR="00194723" w:rsidRDefault="00194723" w:rsidP="00194723">
      <w:pPr>
        <w:ind w:left="-31"/>
        <w:jc w:val="center"/>
        <w:rPr>
          <w:b/>
          <w:sz w:val="32"/>
          <w:szCs w:val="32"/>
        </w:rPr>
      </w:pPr>
    </w:p>
    <w:p w14:paraId="51DE1D97" w14:textId="345A492B" w:rsidR="00194723" w:rsidRDefault="00194723" w:rsidP="00194723">
      <w:pPr>
        <w:ind w:left="-31"/>
        <w:jc w:val="center"/>
        <w:rPr>
          <w:b/>
          <w:sz w:val="32"/>
          <w:szCs w:val="32"/>
        </w:rPr>
      </w:pPr>
    </w:p>
    <w:p w14:paraId="06B5CF7D" w14:textId="77777777" w:rsidR="00194723" w:rsidRDefault="00194723" w:rsidP="00194723">
      <w:pPr>
        <w:ind w:left="-31"/>
        <w:jc w:val="center"/>
        <w:rPr>
          <w:b/>
          <w:sz w:val="32"/>
          <w:szCs w:val="32"/>
        </w:rPr>
      </w:pPr>
    </w:p>
    <w:p w14:paraId="50F487DF" w14:textId="77777777" w:rsidR="00DE64E5" w:rsidRPr="00034456" w:rsidRDefault="00DE64E5" w:rsidP="00194723">
      <w:pPr>
        <w:ind w:left="-31"/>
        <w:jc w:val="center"/>
        <w:rPr>
          <w:b/>
          <w:sz w:val="28"/>
          <w:szCs w:val="28"/>
        </w:rPr>
      </w:pPr>
      <w:r w:rsidRPr="00034456">
        <w:rPr>
          <w:b/>
          <w:sz w:val="28"/>
          <w:szCs w:val="28"/>
        </w:rPr>
        <w:t>1. Паспорт</w:t>
      </w:r>
    </w:p>
    <w:p w14:paraId="500D6953" w14:textId="77777777" w:rsidR="00DE64E5" w:rsidRDefault="00DE64E5" w:rsidP="00194723">
      <w:pPr>
        <w:ind w:left="-31"/>
        <w:jc w:val="center"/>
        <w:rPr>
          <w:b/>
          <w:sz w:val="28"/>
          <w:szCs w:val="28"/>
        </w:rPr>
      </w:pPr>
      <w:r w:rsidRPr="00DE64E5">
        <w:rPr>
          <w:b/>
          <w:sz w:val="28"/>
          <w:szCs w:val="28"/>
        </w:rPr>
        <w:t>Програми стимулювання до запровадження енер</w:t>
      </w:r>
      <w:r w:rsidR="002E2DC1">
        <w:rPr>
          <w:b/>
          <w:sz w:val="28"/>
          <w:szCs w:val="28"/>
        </w:rPr>
        <w:t xml:space="preserve">гоефективних заходів населення </w:t>
      </w:r>
      <w:r w:rsidRPr="00DE64E5">
        <w:rPr>
          <w:b/>
          <w:sz w:val="28"/>
          <w:szCs w:val="28"/>
        </w:rPr>
        <w:t>Чернігівської області</w:t>
      </w:r>
      <w:r>
        <w:rPr>
          <w:b/>
          <w:sz w:val="28"/>
          <w:szCs w:val="28"/>
        </w:rPr>
        <w:t xml:space="preserve"> </w:t>
      </w:r>
      <w:r w:rsidRPr="00DE64E5">
        <w:rPr>
          <w:b/>
          <w:sz w:val="28"/>
          <w:szCs w:val="28"/>
        </w:rPr>
        <w:t xml:space="preserve">на </w:t>
      </w:r>
      <w:r w:rsidR="002E2DC1">
        <w:rPr>
          <w:b/>
          <w:sz w:val="28"/>
          <w:szCs w:val="28"/>
        </w:rPr>
        <w:t>2021</w:t>
      </w:r>
      <w:r w:rsidRPr="00DE64E5">
        <w:rPr>
          <w:b/>
          <w:sz w:val="28"/>
          <w:szCs w:val="28"/>
        </w:rPr>
        <w:t xml:space="preserve"> р</w:t>
      </w:r>
      <w:r w:rsidR="002E2DC1">
        <w:rPr>
          <w:b/>
          <w:sz w:val="28"/>
          <w:szCs w:val="28"/>
        </w:rPr>
        <w:t>ік</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38"/>
        <w:gridCol w:w="5664"/>
      </w:tblGrid>
      <w:tr w:rsidR="00712264" w:rsidRPr="00152690" w14:paraId="7C313F21" w14:textId="77777777" w:rsidTr="00712264">
        <w:tc>
          <w:tcPr>
            <w:tcW w:w="559" w:type="dxa"/>
            <w:tcBorders>
              <w:top w:val="single" w:sz="4" w:space="0" w:color="auto"/>
              <w:left w:val="single" w:sz="4" w:space="0" w:color="auto"/>
              <w:bottom w:val="single" w:sz="4" w:space="0" w:color="auto"/>
              <w:right w:val="single" w:sz="4" w:space="0" w:color="auto"/>
            </w:tcBorders>
          </w:tcPr>
          <w:p w14:paraId="2D8E83E6" w14:textId="77777777" w:rsidR="00712264" w:rsidRPr="00152690" w:rsidRDefault="00712264" w:rsidP="00194723">
            <w:pPr>
              <w:jc w:val="center"/>
            </w:pPr>
            <w:r w:rsidRPr="00152690">
              <w:t>1</w:t>
            </w:r>
          </w:p>
        </w:tc>
        <w:tc>
          <w:tcPr>
            <w:tcW w:w="3510" w:type="dxa"/>
            <w:tcBorders>
              <w:top w:val="single" w:sz="4" w:space="0" w:color="auto"/>
              <w:left w:val="single" w:sz="4" w:space="0" w:color="auto"/>
              <w:bottom w:val="single" w:sz="4" w:space="0" w:color="auto"/>
              <w:right w:val="single" w:sz="4" w:space="0" w:color="auto"/>
            </w:tcBorders>
          </w:tcPr>
          <w:p w14:paraId="4F66D3DD" w14:textId="77777777" w:rsidR="00712264" w:rsidRPr="00152690" w:rsidRDefault="00712264" w:rsidP="00194723">
            <w:r w:rsidRPr="00152690">
              <w:t>Ініціатор розроблення програми</w:t>
            </w:r>
          </w:p>
        </w:tc>
        <w:tc>
          <w:tcPr>
            <w:tcW w:w="5816" w:type="dxa"/>
            <w:tcBorders>
              <w:top w:val="single" w:sz="4" w:space="0" w:color="auto"/>
              <w:left w:val="single" w:sz="4" w:space="0" w:color="auto"/>
              <w:bottom w:val="single" w:sz="4" w:space="0" w:color="auto"/>
              <w:right w:val="single" w:sz="4" w:space="0" w:color="auto"/>
            </w:tcBorders>
          </w:tcPr>
          <w:p w14:paraId="36DA9FCD" w14:textId="77777777" w:rsidR="00712264" w:rsidRPr="00152690" w:rsidRDefault="00712264" w:rsidP="00194723">
            <w:pPr>
              <w:jc w:val="both"/>
            </w:pPr>
            <w:r w:rsidRPr="00801C77">
              <w:t xml:space="preserve">Департамент </w:t>
            </w:r>
            <w:r>
              <w:t xml:space="preserve">енергоефективності, транспорту, зв’язку та </w:t>
            </w:r>
            <w:r w:rsidRPr="00801C77">
              <w:t>житлово-комунального господарства</w:t>
            </w:r>
            <w:r>
              <w:t xml:space="preserve"> Чернігівської обласної державної адміністрації</w:t>
            </w:r>
          </w:p>
        </w:tc>
      </w:tr>
      <w:tr w:rsidR="00712264" w:rsidRPr="00152690" w14:paraId="6281F3B8" w14:textId="77777777" w:rsidTr="00712264">
        <w:tc>
          <w:tcPr>
            <w:tcW w:w="559" w:type="dxa"/>
            <w:tcBorders>
              <w:top w:val="single" w:sz="4" w:space="0" w:color="auto"/>
              <w:left w:val="single" w:sz="4" w:space="0" w:color="auto"/>
              <w:bottom w:val="single" w:sz="4" w:space="0" w:color="auto"/>
              <w:right w:val="single" w:sz="4" w:space="0" w:color="auto"/>
            </w:tcBorders>
          </w:tcPr>
          <w:p w14:paraId="084FD605" w14:textId="77777777" w:rsidR="00712264" w:rsidRPr="00152690" w:rsidRDefault="00712264" w:rsidP="00194723">
            <w:pPr>
              <w:jc w:val="center"/>
            </w:pPr>
            <w:r w:rsidRPr="00152690">
              <w:t>2</w:t>
            </w:r>
          </w:p>
        </w:tc>
        <w:tc>
          <w:tcPr>
            <w:tcW w:w="3510" w:type="dxa"/>
            <w:tcBorders>
              <w:top w:val="single" w:sz="4" w:space="0" w:color="auto"/>
              <w:left w:val="single" w:sz="4" w:space="0" w:color="auto"/>
              <w:bottom w:val="single" w:sz="4" w:space="0" w:color="auto"/>
              <w:right w:val="single" w:sz="4" w:space="0" w:color="auto"/>
            </w:tcBorders>
          </w:tcPr>
          <w:p w14:paraId="79D22932" w14:textId="77777777" w:rsidR="00712264" w:rsidRPr="00152690" w:rsidRDefault="00712264" w:rsidP="00194723">
            <w:r w:rsidRPr="00152690">
              <w:t>Дата, номер і назва розпорядчого документа органу виконавчої влади про розроблення Програми</w:t>
            </w:r>
          </w:p>
        </w:tc>
        <w:tc>
          <w:tcPr>
            <w:tcW w:w="5816" w:type="dxa"/>
            <w:tcBorders>
              <w:top w:val="single" w:sz="4" w:space="0" w:color="auto"/>
              <w:left w:val="single" w:sz="4" w:space="0" w:color="auto"/>
              <w:bottom w:val="single" w:sz="4" w:space="0" w:color="auto"/>
              <w:right w:val="single" w:sz="4" w:space="0" w:color="auto"/>
            </w:tcBorders>
          </w:tcPr>
          <w:p w14:paraId="0E8369E3" w14:textId="66384FDC" w:rsidR="00712264" w:rsidRPr="00635B63" w:rsidRDefault="00712264" w:rsidP="006759BD">
            <w:pPr>
              <w:ind w:left="-31"/>
              <w:jc w:val="both"/>
            </w:pPr>
            <w:r>
              <w:t>Р</w:t>
            </w:r>
            <w:r w:rsidRPr="003D3A99">
              <w:t xml:space="preserve">озпорядження </w:t>
            </w:r>
            <w:r w:rsidRPr="0078436A">
              <w:t xml:space="preserve">голови Чернігівської обласної державної адміністрації від </w:t>
            </w:r>
            <w:r w:rsidR="0088178E">
              <w:t xml:space="preserve">24.11.2020 № 565 </w:t>
            </w:r>
            <w:r>
              <w:t>«</w:t>
            </w:r>
            <w:r w:rsidRPr="003A4B45">
              <w:t xml:space="preserve">Про розроблення проєкту </w:t>
            </w:r>
            <w:r w:rsidRPr="00712264">
              <w:t>Програми стимулювання до запровадження енергоефективних заходів населення Чернігівської області на 2021 рік</w:t>
            </w:r>
            <w:r>
              <w:t>»</w:t>
            </w:r>
          </w:p>
        </w:tc>
      </w:tr>
      <w:tr w:rsidR="00712264" w:rsidRPr="00152690" w14:paraId="59DE66A0" w14:textId="77777777" w:rsidTr="00712264">
        <w:tc>
          <w:tcPr>
            <w:tcW w:w="559" w:type="dxa"/>
            <w:tcBorders>
              <w:top w:val="single" w:sz="4" w:space="0" w:color="auto"/>
              <w:left w:val="single" w:sz="4" w:space="0" w:color="auto"/>
              <w:bottom w:val="single" w:sz="4" w:space="0" w:color="auto"/>
              <w:right w:val="single" w:sz="4" w:space="0" w:color="auto"/>
            </w:tcBorders>
          </w:tcPr>
          <w:p w14:paraId="2E6FB3E9" w14:textId="77777777" w:rsidR="00712264" w:rsidRPr="00152690" w:rsidRDefault="00712264" w:rsidP="00194723">
            <w:pPr>
              <w:jc w:val="center"/>
            </w:pPr>
            <w:r w:rsidRPr="00152690">
              <w:t>3</w:t>
            </w:r>
          </w:p>
        </w:tc>
        <w:tc>
          <w:tcPr>
            <w:tcW w:w="3510" w:type="dxa"/>
            <w:tcBorders>
              <w:top w:val="single" w:sz="4" w:space="0" w:color="auto"/>
              <w:left w:val="single" w:sz="4" w:space="0" w:color="auto"/>
              <w:bottom w:val="single" w:sz="4" w:space="0" w:color="auto"/>
              <w:right w:val="single" w:sz="4" w:space="0" w:color="auto"/>
            </w:tcBorders>
          </w:tcPr>
          <w:p w14:paraId="0E55B1DD" w14:textId="77777777" w:rsidR="00712264" w:rsidRPr="00152690" w:rsidRDefault="00712264" w:rsidP="00194723">
            <w:r w:rsidRPr="00152690">
              <w:t>Розробник Програми</w:t>
            </w:r>
          </w:p>
        </w:tc>
        <w:tc>
          <w:tcPr>
            <w:tcW w:w="5816" w:type="dxa"/>
            <w:tcBorders>
              <w:top w:val="single" w:sz="4" w:space="0" w:color="auto"/>
              <w:left w:val="single" w:sz="4" w:space="0" w:color="auto"/>
              <w:bottom w:val="single" w:sz="4" w:space="0" w:color="auto"/>
              <w:right w:val="single" w:sz="4" w:space="0" w:color="auto"/>
            </w:tcBorders>
          </w:tcPr>
          <w:p w14:paraId="089511F4" w14:textId="77777777" w:rsidR="00712264" w:rsidRPr="00152690" w:rsidRDefault="00712264" w:rsidP="00194723">
            <w:pPr>
              <w:jc w:val="both"/>
            </w:pPr>
            <w:r w:rsidRPr="00801C77">
              <w:t xml:space="preserve">Департамент </w:t>
            </w:r>
            <w:r>
              <w:t xml:space="preserve">енергоефективності, транспорту, зв’язку та </w:t>
            </w:r>
            <w:r w:rsidRPr="00801C77">
              <w:t>житлово-комунального господарства</w:t>
            </w:r>
            <w:r>
              <w:t xml:space="preserve"> Чернігівської обласної державної адміністрації</w:t>
            </w:r>
          </w:p>
        </w:tc>
      </w:tr>
      <w:tr w:rsidR="00712264" w:rsidRPr="00152690" w14:paraId="613BF287" w14:textId="77777777" w:rsidTr="00712264">
        <w:tc>
          <w:tcPr>
            <w:tcW w:w="559" w:type="dxa"/>
            <w:tcBorders>
              <w:top w:val="single" w:sz="4" w:space="0" w:color="auto"/>
              <w:left w:val="single" w:sz="4" w:space="0" w:color="auto"/>
              <w:bottom w:val="single" w:sz="4" w:space="0" w:color="auto"/>
              <w:right w:val="single" w:sz="4" w:space="0" w:color="auto"/>
            </w:tcBorders>
          </w:tcPr>
          <w:p w14:paraId="4413EFAD" w14:textId="77777777" w:rsidR="00712264" w:rsidRPr="00152690" w:rsidRDefault="00712264" w:rsidP="00194723">
            <w:pPr>
              <w:jc w:val="center"/>
            </w:pPr>
            <w:r w:rsidRPr="00152690">
              <w:t>4</w:t>
            </w:r>
          </w:p>
        </w:tc>
        <w:tc>
          <w:tcPr>
            <w:tcW w:w="3510" w:type="dxa"/>
            <w:tcBorders>
              <w:top w:val="single" w:sz="4" w:space="0" w:color="auto"/>
              <w:left w:val="single" w:sz="4" w:space="0" w:color="auto"/>
              <w:bottom w:val="single" w:sz="4" w:space="0" w:color="auto"/>
              <w:right w:val="single" w:sz="4" w:space="0" w:color="auto"/>
            </w:tcBorders>
          </w:tcPr>
          <w:p w14:paraId="4BDE9ABC" w14:textId="77777777" w:rsidR="00712264" w:rsidRPr="00152690" w:rsidRDefault="00712264" w:rsidP="00194723">
            <w:r>
              <w:t>Відповідальний в</w:t>
            </w:r>
            <w:r w:rsidRPr="00152690">
              <w:t>иконав</w:t>
            </w:r>
            <w:r>
              <w:t xml:space="preserve">ець </w:t>
            </w:r>
            <w:r w:rsidRPr="00152690">
              <w:t>Програми</w:t>
            </w:r>
          </w:p>
        </w:tc>
        <w:tc>
          <w:tcPr>
            <w:tcW w:w="5816" w:type="dxa"/>
            <w:tcBorders>
              <w:top w:val="single" w:sz="4" w:space="0" w:color="auto"/>
              <w:left w:val="single" w:sz="4" w:space="0" w:color="auto"/>
              <w:bottom w:val="single" w:sz="4" w:space="0" w:color="auto"/>
              <w:right w:val="single" w:sz="4" w:space="0" w:color="auto"/>
            </w:tcBorders>
          </w:tcPr>
          <w:p w14:paraId="35E304CD" w14:textId="77777777" w:rsidR="00712264" w:rsidRPr="00152690" w:rsidRDefault="00712264" w:rsidP="00194723">
            <w:pPr>
              <w:jc w:val="both"/>
            </w:pPr>
            <w:r w:rsidRPr="00801C77">
              <w:t xml:space="preserve">Департамент </w:t>
            </w:r>
            <w:r>
              <w:t xml:space="preserve">енергоефективності, транспорту, зв’язку та </w:t>
            </w:r>
            <w:r w:rsidRPr="00801C77">
              <w:t>житлово-комунального господарства</w:t>
            </w:r>
            <w:r>
              <w:t xml:space="preserve"> Чернігівської обласної державної адміністрації</w:t>
            </w:r>
          </w:p>
        </w:tc>
      </w:tr>
      <w:tr w:rsidR="00712264" w:rsidRPr="00152690" w14:paraId="45018C98" w14:textId="77777777" w:rsidTr="00712264">
        <w:tc>
          <w:tcPr>
            <w:tcW w:w="559" w:type="dxa"/>
            <w:tcBorders>
              <w:top w:val="single" w:sz="4" w:space="0" w:color="auto"/>
              <w:left w:val="single" w:sz="4" w:space="0" w:color="auto"/>
              <w:bottom w:val="single" w:sz="4" w:space="0" w:color="auto"/>
              <w:right w:val="single" w:sz="4" w:space="0" w:color="auto"/>
            </w:tcBorders>
          </w:tcPr>
          <w:p w14:paraId="53D41EE0" w14:textId="77777777" w:rsidR="00712264" w:rsidRPr="00152690" w:rsidRDefault="00712264" w:rsidP="00194723">
            <w:pPr>
              <w:jc w:val="center"/>
            </w:pPr>
            <w:r w:rsidRPr="00152690">
              <w:t>5</w:t>
            </w:r>
          </w:p>
        </w:tc>
        <w:tc>
          <w:tcPr>
            <w:tcW w:w="3510" w:type="dxa"/>
            <w:tcBorders>
              <w:top w:val="single" w:sz="4" w:space="0" w:color="auto"/>
              <w:left w:val="single" w:sz="4" w:space="0" w:color="auto"/>
              <w:bottom w:val="single" w:sz="4" w:space="0" w:color="auto"/>
              <w:right w:val="single" w:sz="4" w:space="0" w:color="auto"/>
            </w:tcBorders>
          </w:tcPr>
          <w:p w14:paraId="0BB15E8E" w14:textId="77777777" w:rsidR="00712264" w:rsidRPr="00152690" w:rsidRDefault="00712264" w:rsidP="00194723">
            <w:r>
              <w:t xml:space="preserve">Етапи виконання </w:t>
            </w:r>
            <w:r w:rsidRPr="00152690">
              <w:t xml:space="preserve"> Програми</w:t>
            </w:r>
          </w:p>
        </w:tc>
        <w:tc>
          <w:tcPr>
            <w:tcW w:w="5816" w:type="dxa"/>
            <w:tcBorders>
              <w:top w:val="single" w:sz="4" w:space="0" w:color="auto"/>
              <w:left w:val="single" w:sz="4" w:space="0" w:color="auto"/>
              <w:bottom w:val="single" w:sz="4" w:space="0" w:color="auto"/>
              <w:right w:val="single" w:sz="4" w:space="0" w:color="auto"/>
            </w:tcBorders>
          </w:tcPr>
          <w:p w14:paraId="2E8525A2" w14:textId="77777777" w:rsidR="00712264" w:rsidRPr="00152690" w:rsidRDefault="00712264" w:rsidP="00194723">
            <w:pPr>
              <w:jc w:val="both"/>
            </w:pPr>
            <w:r>
              <w:t>2021</w:t>
            </w:r>
            <w:r w:rsidR="000F29FE">
              <w:t xml:space="preserve"> </w:t>
            </w:r>
            <w:r>
              <w:t>рік (один етап)</w:t>
            </w:r>
          </w:p>
        </w:tc>
      </w:tr>
      <w:tr w:rsidR="00712264" w:rsidRPr="00152690" w14:paraId="22F20C3B" w14:textId="77777777" w:rsidTr="00712264">
        <w:tc>
          <w:tcPr>
            <w:tcW w:w="559" w:type="dxa"/>
            <w:tcBorders>
              <w:top w:val="single" w:sz="4" w:space="0" w:color="auto"/>
              <w:left w:val="single" w:sz="4" w:space="0" w:color="auto"/>
              <w:bottom w:val="single" w:sz="4" w:space="0" w:color="auto"/>
              <w:right w:val="single" w:sz="4" w:space="0" w:color="auto"/>
            </w:tcBorders>
          </w:tcPr>
          <w:p w14:paraId="677B8DC4" w14:textId="77777777" w:rsidR="00712264" w:rsidRPr="00152690" w:rsidRDefault="00712264" w:rsidP="00194723">
            <w:pPr>
              <w:jc w:val="center"/>
            </w:pPr>
            <w:r w:rsidRPr="00152690">
              <w:t>6</w:t>
            </w:r>
          </w:p>
        </w:tc>
        <w:tc>
          <w:tcPr>
            <w:tcW w:w="3510" w:type="dxa"/>
            <w:tcBorders>
              <w:top w:val="single" w:sz="4" w:space="0" w:color="auto"/>
              <w:left w:val="single" w:sz="4" w:space="0" w:color="auto"/>
              <w:bottom w:val="single" w:sz="4" w:space="0" w:color="auto"/>
              <w:right w:val="single" w:sz="4" w:space="0" w:color="auto"/>
            </w:tcBorders>
          </w:tcPr>
          <w:p w14:paraId="09FA7D49" w14:textId="77777777" w:rsidR="00712264" w:rsidRPr="00152690" w:rsidRDefault="00712264" w:rsidP="00194723">
            <w:r w:rsidRPr="00152690">
              <w:t>Перелік місцевих бюджетів, які беруть участь у виконанні Програми</w:t>
            </w:r>
            <w:r>
              <w:t xml:space="preserve"> </w:t>
            </w:r>
          </w:p>
        </w:tc>
        <w:tc>
          <w:tcPr>
            <w:tcW w:w="5816" w:type="dxa"/>
            <w:tcBorders>
              <w:top w:val="single" w:sz="4" w:space="0" w:color="auto"/>
              <w:left w:val="single" w:sz="4" w:space="0" w:color="auto"/>
              <w:bottom w:val="single" w:sz="4" w:space="0" w:color="auto"/>
              <w:right w:val="single" w:sz="4" w:space="0" w:color="auto"/>
            </w:tcBorders>
          </w:tcPr>
          <w:p w14:paraId="69A50E44" w14:textId="77777777" w:rsidR="00712264" w:rsidRDefault="00712264" w:rsidP="00194723">
            <w:pPr>
              <w:jc w:val="both"/>
            </w:pPr>
          </w:p>
          <w:p w14:paraId="7C21421B" w14:textId="77777777" w:rsidR="00712264" w:rsidRPr="00152690" w:rsidRDefault="00712264" w:rsidP="00194723">
            <w:pPr>
              <w:jc w:val="both"/>
            </w:pPr>
            <w:r>
              <w:t>Обласний бюджет</w:t>
            </w:r>
          </w:p>
        </w:tc>
      </w:tr>
      <w:tr w:rsidR="00712264" w:rsidRPr="00096984" w14:paraId="366DE12C" w14:textId="77777777" w:rsidTr="00712264">
        <w:tc>
          <w:tcPr>
            <w:tcW w:w="559" w:type="dxa"/>
            <w:tcBorders>
              <w:top w:val="single" w:sz="4" w:space="0" w:color="auto"/>
              <w:left w:val="single" w:sz="4" w:space="0" w:color="auto"/>
              <w:bottom w:val="single" w:sz="4" w:space="0" w:color="auto"/>
              <w:right w:val="single" w:sz="4" w:space="0" w:color="auto"/>
            </w:tcBorders>
          </w:tcPr>
          <w:p w14:paraId="3ACC082E" w14:textId="77777777" w:rsidR="00712264" w:rsidRPr="00096984" w:rsidRDefault="00712264" w:rsidP="00194723">
            <w:pPr>
              <w:jc w:val="center"/>
            </w:pPr>
            <w:r w:rsidRPr="00096984">
              <w:t>7</w:t>
            </w:r>
          </w:p>
        </w:tc>
        <w:tc>
          <w:tcPr>
            <w:tcW w:w="3510" w:type="dxa"/>
            <w:tcBorders>
              <w:top w:val="single" w:sz="4" w:space="0" w:color="auto"/>
              <w:left w:val="single" w:sz="4" w:space="0" w:color="auto"/>
              <w:bottom w:val="single" w:sz="4" w:space="0" w:color="auto"/>
              <w:right w:val="single" w:sz="4" w:space="0" w:color="auto"/>
            </w:tcBorders>
          </w:tcPr>
          <w:p w14:paraId="406290E5" w14:textId="77777777" w:rsidR="00712264" w:rsidRDefault="00712264" w:rsidP="00194723">
            <w:r w:rsidRPr="00096984">
              <w:t>Загальний обсяг фінансових ресурсів, необхідних для реалізації Програми</w:t>
            </w:r>
          </w:p>
          <w:p w14:paraId="205D8646" w14:textId="77777777" w:rsidR="00712264" w:rsidRPr="00096984" w:rsidRDefault="00712264" w:rsidP="00194723">
            <w:r>
              <w:t xml:space="preserve">всього, </w:t>
            </w:r>
            <w:r w:rsidRPr="00096984">
              <w:t>тис. гривень</w:t>
            </w:r>
          </w:p>
        </w:tc>
        <w:tc>
          <w:tcPr>
            <w:tcW w:w="5816" w:type="dxa"/>
            <w:tcBorders>
              <w:top w:val="single" w:sz="4" w:space="0" w:color="auto"/>
              <w:left w:val="single" w:sz="4" w:space="0" w:color="auto"/>
              <w:bottom w:val="single" w:sz="4" w:space="0" w:color="auto"/>
              <w:right w:val="single" w:sz="4" w:space="0" w:color="auto"/>
            </w:tcBorders>
          </w:tcPr>
          <w:p w14:paraId="3EF4E02E" w14:textId="77777777" w:rsidR="00F72D3A" w:rsidRPr="0078436A" w:rsidRDefault="00F72D3A" w:rsidP="00194723"/>
          <w:p w14:paraId="534919C1" w14:textId="3B0D91DB" w:rsidR="00712264" w:rsidRPr="0078436A" w:rsidRDefault="00194723" w:rsidP="00194723">
            <w:r w:rsidRPr="0078436A">
              <w:t>15</w:t>
            </w:r>
            <w:r w:rsidR="00712264" w:rsidRPr="0078436A">
              <w:t>00,0</w:t>
            </w:r>
          </w:p>
        </w:tc>
      </w:tr>
      <w:tr w:rsidR="00712264" w:rsidRPr="00096984" w14:paraId="21C20F88" w14:textId="77777777" w:rsidTr="00712264">
        <w:tc>
          <w:tcPr>
            <w:tcW w:w="559" w:type="dxa"/>
            <w:tcBorders>
              <w:top w:val="single" w:sz="4" w:space="0" w:color="auto"/>
              <w:left w:val="single" w:sz="4" w:space="0" w:color="auto"/>
              <w:bottom w:val="single" w:sz="4" w:space="0" w:color="auto"/>
              <w:right w:val="single" w:sz="4" w:space="0" w:color="auto"/>
            </w:tcBorders>
          </w:tcPr>
          <w:p w14:paraId="30642994" w14:textId="77777777" w:rsidR="00712264" w:rsidRPr="00096984" w:rsidRDefault="00712264" w:rsidP="00194723">
            <w:pPr>
              <w:jc w:val="center"/>
            </w:pPr>
            <w:r>
              <w:t>7.1</w:t>
            </w:r>
          </w:p>
        </w:tc>
        <w:tc>
          <w:tcPr>
            <w:tcW w:w="3510" w:type="dxa"/>
            <w:tcBorders>
              <w:top w:val="single" w:sz="4" w:space="0" w:color="auto"/>
              <w:left w:val="single" w:sz="4" w:space="0" w:color="auto"/>
              <w:bottom w:val="single" w:sz="4" w:space="0" w:color="auto"/>
              <w:right w:val="single" w:sz="4" w:space="0" w:color="auto"/>
            </w:tcBorders>
          </w:tcPr>
          <w:p w14:paraId="0D9BEF61" w14:textId="77777777" w:rsidR="00712264" w:rsidRPr="00096984" w:rsidRDefault="00712264" w:rsidP="00194723">
            <w:r>
              <w:t>у тому числі коштів            обласного бюджету</w:t>
            </w:r>
          </w:p>
        </w:tc>
        <w:tc>
          <w:tcPr>
            <w:tcW w:w="5816" w:type="dxa"/>
            <w:tcBorders>
              <w:top w:val="single" w:sz="4" w:space="0" w:color="auto"/>
              <w:left w:val="single" w:sz="4" w:space="0" w:color="auto"/>
              <w:bottom w:val="single" w:sz="4" w:space="0" w:color="auto"/>
              <w:right w:val="single" w:sz="4" w:space="0" w:color="auto"/>
            </w:tcBorders>
          </w:tcPr>
          <w:p w14:paraId="323B2332" w14:textId="7506DA63" w:rsidR="00712264" w:rsidRPr="0078436A" w:rsidRDefault="00194723" w:rsidP="00194723">
            <w:r w:rsidRPr="0078436A">
              <w:t>15</w:t>
            </w:r>
            <w:r w:rsidR="00712264" w:rsidRPr="0078436A">
              <w:t>00,0</w:t>
            </w:r>
          </w:p>
        </w:tc>
      </w:tr>
    </w:tbl>
    <w:p w14:paraId="2CDA8A22" w14:textId="77777777" w:rsidR="00712264" w:rsidRDefault="00712264" w:rsidP="00194723">
      <w:pPr>
        <w:ind w:left="-31"/>
        <w:jc w:val="center"/>
        <w:rPr>
          <w:b/>
          <w:sz w:val="28"/>
          <w:szCs w:val="28"/>
        </w:rPr>
      </w:pPr>
    </w:p>
    <w:p w14:paraId="56F1F6E4" w14:textId="77777777" w:rsidR="00712264" w:rsidRPr="0046518B" w:rsidRDefault="00712264" w:rsidP="00194723">
      <w:pPr>
        <w:ind w:left="-31"/>
        <w:jc w:val="center"/>
        <w:rPr>
          <w:b/>
          <w:sz w:val="28"/>
          <w:szCs w:val="28"/>
        </w:rPr>
      </w:pPr>
      <w:r>
        <w:rPr>
          <w:b/>
          <w:sz w:val="28"/>
          <w:szCs w:val="28"/>
        </w:rPr>
        <w:t>2</w:t>
      </w:r>
      <w:r w:rsidRPr="0046518B">
        <w:rPr>
          <w:b/>
          <w:sz w:val="28"/>
          <w:szCs w:val="28"/>
        </w:rPr>
        <w:t>. Проблеми, на розв'язання як</w:t>
      </w:r>
      <w:r>
        <w:rPr>
          <w:b/>
          <w:sz w:val="28"/>
          <w:szCs w:val="28"/>
        </w:rPr>
        <w:t>их</w:t>
      </w:r>
      <w:r w:rsidRPr="0046518B">
        <w:rPr>
          <w:b/>
          <w:sz w:val="28"/>
          <w:szCs w:val="28"/>
        </w:rPr>
        <w:t xml:space="preserve"> спрямована Програма</w:t>
      </w:r>
    </w:p>
    <w:p w14:paraId="1B99800B" w14:textId="77777777" w:rsidR="008A0F07" w:rsidRPr="00E94EDC" w:rsidRDefault="008A0F07" w:rsidP="00194723">
      <w:pPr>
        <w:ind w:firstLine="709"/>
        <w:jc w:val="both"/>
        <w:rPr>
          <w:sz w:val="28"/>
          <w:szCs w:val="28"/>
        </w:rPr>
      </w:pPr>
      <w:r w:rsidRPr="00E94EDC">
        <w:rPr>
          <w:sz w:val="28"/>
          <w:szCs w:val="28"/>
        </w:rPr>
        <w:t xml:space="preserve">Житловий сектор </w:t>
      </w:r>
      <w:r w:rsidR="00C640A0">
        <w:rPr>
          <w:sz w:val="28"/>
          <w:szCs w:val="28"/>
        </w:rPr>
        <w:t xml:space="preserve">на сьогодні </w:t>
      </w:r>
      <w:r w:rsidR="00EF2FAB">
        <w:rPr>
          <w:sz w:val="28"/>
          <w:szCs w:val="28"/>
        </w:rPr>
        <w:t xml:space="preserve">є </w:t>
      </w:r>
      <w:r w:rsidRPr="00E94EDC">
        <w:rPr>
          <w:sz w:val="28"/>
          <w:szCs w:val="28"/>
        </w:rPr>
        <w:t>од</w:t>
      </w:r>
      <w:r w:rsidR="00EF2FAB">
        <w:rPr>
          <w:sz w:val="28"/>
          <w:szCs w:val="28"/>
        </w:rPr>
        <w:t>ним</w:t>
      </w:r>
      <w:r w:rsidRPr="00E94EDC">
        <w:rPr>
          <w:sz w:val="28"/>
          <w:szCs w:val="28"/>
        </w:rPr>
        <w:t xml:space="preserve"> з найбільш енергоємних. На нього припадає 33% всього енергоспоживання в країні. Йдеться про близько 80</w:t>
      </w:r>
      <w:r w:rsidR="00F44AF4">
        <w:rPr>
          <w:sz w:val="28"/>
          <w:szCs w:val="28"/>
        </w:rPr>
        <w:t>,0</w:t>
      </w:r>
      <w:r w:rsidRPr="00E94EDC">
        <w:rPr>
          <w:sz w:val="28"/>
          <w:szCs w:val="28"/>
        </w:rPr>
        <w:t> </w:t>
      </w:r>
      <w:r>
        <w:rPr>
          <w:sz w:val="28"/>
          <w:szCs w:val="28"/>
        </w:rPr>
        <w:t xml:space="preserve">тисяч </w:t>
      </w:r>
      <w:r w:rsidRPr="00E94EDC">
        <w:rPr>
          <w:sz w:val="28"/>
          <w:szCs w:val="28"/>
        </w:rPr>
        <w:t>багатоповерхівок та 6,5 млн індивідуальних будинків.</w:t>
      </w:r>
    </w:p>
    <w:p w14:paraId="6AD1D918" w14:textId="17EAA41F" w:rsidR="007D3BAD" w:rsidRDefault="00085256" w:rsidP="00194723">
      <w:pPr>
        <w:autoSpaceDE w:val="0"/>
        <w:autoSpaceDN w:val="0"/>
        <w:adjustRightInd w:val="0"/>
        <w:ind w:firstLine="709"/>
        <w:jc w:val="both"/>
        <w:rPr>
          <w:sz w:val="28"/>
          <w:szCs w:val="28"/>
        </w:rPr>
      </w:pPr>
      <w:r>
        <w:rPr>
          <w:sz w:val="28"/>
          <w:szCs w:val="28"/>
        </w:rPr>
        <w:t xml:space="preserve">Житловий фонд </w:t>
      </w:r>
      <w:r w:rsidR="00E84418" w:rsidRPr="00660751">
        <w:rPr>
          <w:sz w:val="28"/>
          <w:szCs w:val="28"/>
        </w:rPr>
        <w:t>Чернігівськ</w:t>
      </w:r>
      <w:r>
        <w:rPr>
          <w:sz w:val="28"/>
          <w:szCs w:val="28"/>
        </w:rPr>
        <w:t>ої</w:t>
      </w:r>
      <w:r w:rsidR="00E84418" w:rsidRPr="00660751">
        <w:rPr>
          <w:sz w:val="28"/>
          <w:szCs w:val="28"/>
        </w:rPr>
        <w:t xml:space="preserve"> області </w:t>
      </w:r>
      <w:r>
        <w:rPr>
          <w:sz w:val="28"/>
          <w:szCs w:val="28"/>
        </w:rPr>
        <w:t xml:space="preserve">налічує 391,6 тис. </w:t>
      </w:r>
      <w:r w:rsidR="00EF2FAB">
        <w:rPr>
          <w:sz w:val="28"/>
          <w:szCs w:val="28"/>
        </w:rPr>
        <w:t xml:space="preserve">житлових </w:t>
      </w:r>
      <w:r>
        <w:rPr>
          <w:sz w:val="28"/>
          <w:szCs w:val="28"/>
        </w:rPr>
        <w:t xml:space="preserve">будинків </w:t>
      </w:r>
      <w:r w:rsidR="007C196F">
        <w:rPr>
          <w:sz w:val="28"/>
          <w:szCs w:val="28"/>
        </w:rPr>
        <w:t>(430,1 </w:t>
      </w:r>
      <w:r>
        <w:rPr>
          <w:sz w:val="28"/>
          <w:szCs w:val="28"/>
        </w:rPr>
        <w:t>тис.</w:t>
      </w:r>
      <w:r w:rsidRPr="00660751">
        <w:rPr>
          <w:sz w:val="28"/>
          <w:szCs w:val="28"/>
        </w:rPr>
        <w:t xml:space="preserve"> </w:t>
      </w:r>
      <w:r w:rsidR="00F956C0" w:rsidRPr="00660751">
        <w:rPr>
          <w:sz w:val="28"/>
          <w:szCs w:val="28"/>
        </w:rPr>
        <w:t>домогосподарств</w:t>
      </w:r>
      <w:r w:rsidR="007C196F">
        <w:rPr>
          <w:sz w:val="28"/>
          <w:szCs w:val="28"/>
        </w:rPr>
        <w:t>)</w:t>
      </w:r>
      <w:r w:rsidR="00F956C0" w:rsidRPr="00660751">
        <w:rPr>
          <w:sz w:val="28"/>
          <w:szCs w:val="28"/>
        </w:rPr>
        <w:t xml:space="preserve"> </w:t>
      </w:r>
      <w:r>
        <w:rPr>
          <w:sz w:val="28"/>
          <w:szCs w:val="28"/>
        </w:rPr>
        <w:t xml:space="preserve">з яких </w:t>
      </w:r>
      <w:r w:rsidR="007D3BAD">
        <w:rPr>
          <w:sz w:val="28"/>
          <w:szCs w:val="28"/>
        </w:rPr>
        <w:t>багато</w:t>
      </w:r>
      <w:r w:rsidR="00833471">
        <w:rPr>
          <w:sz w:val="28"/>
          <w:szCs w:val="28"/>
        </w:rPr>
        <w:t>квартирних</w:t>
      </w:r>
      <w:r w:rsidR="007D3BAD">
        <w:rPr>
          <w:sz w:val="28"/>
          <w:szCs w:val="28"/>
        </w:rPr>
        <w:t xml:space="preserve"> - </w:t>
      </w:r>
      <w:r>
        <w:rPr>
          <w:sz w:val="28"/>
          <w:szCs w:val="28"/>
        </w:rPr>
        <w:t>4</w:t>
      </w:r>
      <w:r w:rsidR="007D3BAD">
        <w:rPr>
          <w:sz w:val="28"/>
          <w:szCs w:val="28"/>
        </w:rPr>
        <w:t>,</w:t>
      </w:r>
      <w:r w:rsidR="007C196F">
        <w:rPr>
          <w:sz w:val="28"/>
          <w:szCs w:val="28"/>
        </w:rPr>
        <w:t>2 тис</w:t>
      </w:r>
      <w:r w:rsidR="007D3BAD">
        <w:rPr>
          <w:sz w:val="28"/>
          <w:szCs w:val="28"/>
        </w:rPr>
        <w:t>.,</w:t>
      </w:r>
      <w:r>
        <w:rPr>
          <w:sz w:val="28"/>
          <w:szCs w:val="28"/>
        </w:rPr>
        <w:t xml:space="preserve"> </w:t>
      </w:r>
      <w:r w:rsidR="007D3BAD">
        <w:rPr>
          <w:sz w:val="28"/>
          <w:szCs w:val="28"/>
        </w:rPr>
        <w:t xml:space="preserve">індивідуальних будинків - </w:t>
      </w:r>
      <w:r>
        <w:rPr>
          <w:sz w:val="28"/>
          <w:szCs w:val="28"/>
        </w:rPr>
        <w:t xml:space="preserve">387,2 </w:t>
      </w:r>
      <w:r w:rsidR="007D3BAD">
        <w:rPr>
          <w:sz w:val="28"/>
          <w:szCs w:val="28"/>
        </w:rPr>
        <w:t xml:space="preserve">тис., решта </w:t>
      </w:r>
      <w:r w:rsidR="00EF2FAB">
        <w:rPr>
          <w:sz w:val="28"/>
          <w:szCs w:val="28"/>
        </w:rPr>
        <w:t>гуртожитки.</w:t>
      </w:r>
    </w:p>
    <w:p w14:paraId="0F826947" w14:textId="33FE7C4A" w:rsidR="00EF2FAB" w:rsidRDefault="007D3BAD" w:rsidP="00194723">
      <w:pPr>
        <w:autoSpaceDE w:val="0"/>
        <w:autoSpaceDN w:val="0"/>
        <w:adjustRightInd w:val="0"/>
        <w:ind w:firstLine="709"/>
        <w:jc w:val="both"/>
        <w:rPr>
          <w:sz w:val="28"/>
          <w:szCs w:val="28"/>
        </w:rPr>
      </w:pPr>
      <w:r>
        <w:rPr>
          <w:sz w:val="28"/>
          <w:szCs w:val="28"/>
        </w:rPr>
        <w:t>Враховуючи велику кількість приватн</w:t>
      </w:r>
      <w:r w:rsidR="007C196F">
        <w:rPr>
          <w:sz w:val="28"/>
          <w:szCs w:val="28"/>
        </w:rPr>
        <w:t>их будинків</w:t>
      </w:r>
      <w:r>
        <w:rPr>
          <w:sz w:val="28"/>
          <w:szCs w:val="28"/>
        </w:rPr>
        <w:t xml:space="preserve">, </w:t>
      </w:r>
      <w:r w:rsidR="007C196F">
        <w:rPr>
          <w:sz w:val="28"/>
          <w:szCs w:val="28"/>
        </w:rPr>
        <w:t xml:space="preserve">які використовують природний </w:t>
      </w:r>
      <w:r w:rsidR="007C196F" w:rsidRPr="00F07859">
        <w:rPr>
          <w:sz w:val="28"/>
          <w:szCs w:val="28"/>
        </w:rPr>
        <w:t xml:space="preserve">газ для опалення власних осель </w:t>
      </w:r>
      <w:r w:rsidR="00F44AF4" w:rsidRPr="00F07859">
        <w:rPr>
          <w:sz w:val="28"/>
          <w:szCs w:val="28"/>
        </w:rPr>
        <w:t>(</w:t>
      </w:r>
      <w:r w:rsidR="000622D1" w:rsidRPr="00F07859">
        <w:rPr>
          <w:sz w:val="28"/>
          <w:szCs w:val="28"/>
        </w:rPr>
        <w:t xml:space="preserve">понад </w:t>
      </w:r>
      <w:r w:rsidR="00786A75" w:rsidRPr="00F07859">
        <w:rPr>
          <w:sz w:val="28"/>
          <w:szCs w:val="28"/>
        </w:rPr>
        <w:t>217,6</w:t>
      </w:r>
      <w:r w:rsidR="000622D1" w:rsidRPr="00F07859">
        <w:rPr>
          <w:sz w:val="28"/>
          <w:szCs w:val="28"/>
        </w:rPr>
        <w:t xml:space="preserve"> тис. домогосподарств</w:t>
      </w:r>
      <w:r w:rsidR="00F44AF4">
        <w:rPr>
          <w:sz w:val="28"/>
          <w:szCs w:val="28"/>
        </w:rPr>
        <w:t>)</w:t>
      </w:r>
      <w:r w:rsidR="007C196F">
        <w:rPr>
          <w:sz w:val="28"/>
          <w:szCs w:val="28"/>
        </w:rPr>
        <w:t xml:space="preserve"> </w:t>
      </w:r>
      <w:r w:rsidR="00F44AF4">
        <w:rPr>
          <w:sz w:val="28"/>
          <w:szCs w:val="28"/>
        </w:rPr>
        <w:t xml:space="preserve">та </w:t>
      </w:r>
      <w:r w:rsidR="0007587C">
        <w:rPr>
          <w:sz w:val="28"/>
          <w:szCs w:val="28"/>
        </w:rPr>
        <w:t xml:space="preserve">обсяги </w:t>
      </w:r>
      <w:r w:rsidR="00F44AF4">
        <w:rPr>
          <w:sz w:val="28"/>
          <w:szCs w:val="28"/>
        </w:rPr>
        <w:t xml:space="preserve">його </w:t>
      </w:r>
      <w:r w:rsidR="0007587C">
        <w:rPr>
          <w:sz w:val="28"/>
          <w:szCs w:val="28"/>
        </w:rPr>
        <w:t>споживання</w:t>
      </w:r>
      <w:r w:rsidR="003E4148">
        <w:rPr>
          <w:sz w:val="28"/>
          <w:szCs w:val="28"/>
        </w:rPr>
        <w:t xml:space="preserve"> населенням</w:t>
      </w:r>
      <w:r w:rsidR="008C4D7C">
        <w:rPr>
          <w:sz w:val="28"/>
          <w:szCs w:val="28"/>
        </w:rPr>
        <w:t xml:space="preserve">, близько 50% від загального обсягу </w:t>
      </w:r>
      <w:r w:rsidR="003E4148">
        <w:rPr>
          <w:sz w:val="28"/>
          <w:szCs w:val="28"/>
        </w:rPr>
        <w:t xml:space="preserve">спожитого природного газу </w:t>
      </w:r>
      <w:r w:rsidR="00F44AF4" w:rsidRPr="008C4D7C">
        <w:rPr>
          <w:i/>
          <w:sz w:val="28"/>
          <w:szCs w:val="28"/>
        </w:rPr>
        <w:t>(</w:t>
      </w:r>
      <w:r w:rsidR="0050336F" w:rsidRPr="008C4D7C">
        <w:rPr>
          <w:i/>
          <w:sz w:val="28"/>
          <w:szCs w:val="28"/>
        </w:rPr>
        <w:t>у 2018</w:t>
      </w:r>
      <w:r w:rsidR="0007587C" w:rsidRPr="008C4D7C">
        <w:rPr>
          <w:i/>
          <w:sz w:val="28"/>
          <w:szCs w:val="28"/>
        </w:rPr>
        <w:t xml:space="preserve"> році</w:t>
      </w:r>
      <w:r w:rsidR="0050336F" w:rsidRPr="008C4D7C">
        <w:rPr>
          <w:i/>
          <w:sz w:val="28"/>
          <w:szCs w:val="28"/>
        </w:rPr>
        <w:t xml:space="preserve"> – 300,0 </w:t>
      </w:r>
      <w:r w:rsidR="008C4D7C" w:rsidRPr="008C4D7C">
        <w:rPr>
          <w:i/>
          <w:sz w:val="28"/>
          <w:szCs w:val="28"/>
        </w:rPr>
        <w:t>млн</w:t>
      </w:r>
      <w:r w:rsidR="0050336F" w:rsidRPr="008C4D7C">
        <w:rPr>
          <w:i/>
          <w:sz w:val="28"/>
          <w:szCs w:val="28"/>
        </w:rPr>
        <w:t>. м</w:t>
      </w:r>
      <w:r w:rsidR="0050336F" w:rsidRPr="008C4D7C">
        <w:rPr>
          <w:i/>
          <w:sz w:val="28"/>
          <w:szCs w:val="28"/>
          <w:vertAlign w:val="superscript"/>
        </w:rPr>
        <w:t>3</w:t>
      </w:r>
      <w:r w:rsidR="0050336F" w:rsidRPr="008C4D7C">
        <w:rPr>
          <w:i/>
          <w:sz w:val="28"/>
          <w:szCs w:val="28"/>
        </w:rPr>
        <w:t xml:space="preserve">, </w:t>
      </w:r>
      <w:r w:rsidR="00FA5E85" w:rsidRPr="008C4D7C">
        <w:rPr>
          <w:i/>
          <w:sz w:val="28"/>
          <w:szCs w:val="28"/>
        </w:rPr>
        <w:t>у 2019 </w:t>
      </w:r>
      <w:r w:rsidR="0050336F" w:rsidRPr="008C4D7C">
        <w:rPr>
          <w:i/>
          <w:sz w:val="28"/>
          <w:szCs w:val="28"/>
        </w:rPr>
        <w:t>р</w:t>
      </w:r>
      <w:r w:rsidR="00FA5E85" w:rsidRPr="008C4D7C">
        <w:rPr>
          <w:i/>
          <w:sz w:val="28"/>
          <w:szCs w:val="28"/>
        </w:rPr>
        <w:t>оці</w:t>
      </w:r>
      <w:r w:rsidR="0050336F" w:rsidRPr="008C4D7C">
        <w:rPr>
          <w:i/>
          <w:sz w:val="28"/>
          <w:szCs w:val="28"/>
        </w:rPr>
        <w:t xml:space="preserve"> – 240,0 </w:t>
      </w:r>
      <w:r w:rsidR="000622D1" w:rsidRPr="008C4D7C">
        <w:rPr>
          <w:i/>
          <w:sz w:val="28"/>
          <w:szCs w:val="28"/>
        </w:rPr>
        <w:t>млн</w:t>
      </w:r>
      <w:r w:rsidR="0050336F" w:rsidRPr="008C4D7C">
        <w:rPr>
          <w:i/>
          <w:sz w:val="28"/>
          <w:szCs w:val="28"/>
        </w:rPr>
        <w:t>. м</w:t>
      </w:r>
      <w:r w:rsidR="0050336F" w:rsidRPr="008C4D7C">
        <w:rPr>
          <w:i/>
          <w:sz w:val="28"/>
          <w:szCs w:val="28"/>
          <w:vertAlign w:val="superscript"/>
        </w:rPr>
        <w:t>3</w:t>
      </w:r>
      <w:r w:rsidR="0007587C" w:rsidRPr="008C4D7C">
        <w:rPr>
          <w:i/>
          <w:sz w:val="28"/>
          <w:szCs w:val="28"/>
        </w:rPr>
        <w:t>)</w:t>
      </w:r>
      <w:r w:rsidR="0007587C">
        <w:rPr>
          <w:sz w:val="28"/>
          <w:szCs w:val="28"/>
        </w:rPr>
        <w:t xml:space="preserve"> </w:t>
      </w:r>
      <w:r w:rsidR="007C196F" w:rsidRPr="0007587C">
        <w:rPr>
          <w:sz w:val="28"/>
          <w:szCs w:val="28"/>
        </w:rPr>
        <w:t>потенціал</w:t>
      </w:r>
      <w:r w:rsidR="00085256">
        <w:rPr>
          <w:sz w:val="28"/>
          <w:szCs w:val="28"/>
        </w:rPr>
        <w:t xml:space="preserve"> </w:t>
      </w:r>
      <w:r w:rsidR="007C196F">
        <w:rPr>
          <w:sz w:val="28"/>
          <w:szCs w:val="28"/>
        </w:rPr>
        <w:t xml:space="preserve">до </w:t>
      </w:r>
      <w:r w:rsidR="008C4D7C">
        <w:rPr>
          <w:sz w:val="28"/>
          <w:szCs w:val="28"/>
        </w:rPr>
        <w:t>скорочення та заміщення споживання</w:t>
      </w:r>
      <w:r w:rsidR="00085256">
        <w:rPr>
          <w:sz w:val="28"/>
          <w:szCs w:val="28"/>
        </w:rPr>
        <w:t xml:space="preserve"> </w:t>
      </w:r>
      <w:r w:rsidR="008C4D7C">
        <w:rPr>
          <w:sz w:val="28"/>
          <w:szCs w:val="28"/>
        </w:rPr>
        <w:t>природного газу</w:t>
      </w:r>
      <w:r w:rsidR="00085256" w:rsidRPr="00E94EDC">
        <w:rPr>
          <w:sz w:val="28"/>
          <w:szCs w:val="28"/>
        </w:rPr>
        <w:t xml:space="preserve"> </w:t>
      </w:r>
      <w:r w:rsidR="007C196F">
        <w:rPr>
          <w:sz w:val="28"/>
          <w:szCs w:val="28"/>
        </w:rPr>
        <w:t xml:space="preserve">в області </w:t>
      </w:r>
      <w:r w:rsidR="00085256" w:rsidRPr="00E94EDC">
        <w:rPr>
          <w:sz w:val="28"/>
          <w:szCs w:val="28"/>
        </w:rPr>
        <w:t xml:space="preserve">є </w:t>
      </w:r>
      <w:r w:rsidR="00EF2FAB">
        <w:rPr>
          <w:sz w:val="28"/>
          <w:szCs w:val="28"/>
        </w:rPr>
        <w:t>значним.</w:t>
      </w:r>
    </w:p>
    <w:p w14:paraId="190D9081" w14:textId="77777777" w:rsidR="00FA5E85" w:rsidRDefault="00FA5E85" w:rsidP="00194723">
      <w:pPr>
        <w:pStyle w:val="afd"/>
        <w:ind w:firstLine="709"/>
        <w:jc w:val="both"/>
        <w:rPr>
          <w:sz w:val="28"/>
        </w:rPr>
      </w:pPr>
      <w:r>
        <w:rPr>
          <w:sz w:val="28"/>
        </w:rPr>
        <w:t xml:space="preserve">Поряд з тим, вкрай важливим є питання втрат теплової енергії в приватному секторі, що неминуче призводить до збільшення фінансового навантаження на населення та кожну окрему родину. </w:t>
      </w:r>
    </w:p>
    <w:p w14:paraId="386D51D2" w14:textId="77777777" w:rsidR="00712264" w:rsidRDefault="00712264" w:rsidP="00194723">
      <w:pPr>
        <w:pStyle w:val="afd"/>
        <w:ind w:firstLine="709"/>
        <w:jc w:val="both"/>
        <w:rPr>
          <w:sz w:val="28"/>
        </w:rPr>
      </w:pPr>
      <w:r>
        <w:rPr>
          <w:sz w:val="28"/>
        </w:rPr>
        <w:t>У</w:t>
      </w:r>
      <w:r w:rsidRPr="000A461C">
        <w:rPr>
          <w:sz w:val="28"/>
        </w:rPr>
        <w:t xml:space="preserve"> типовому </w:t>
      </w:r>
      <w:r w:rsidR="004E6666">
        <w:rPr>
          <w:sz w:val="28"/>
        </w:rPr>
        <w:t>цегляному індивідуальному</w:t>
      </w:r>
      <w:r w:rsidRPr="000A461C">
        <w:rPr>
          <w:sz w:val="28"/>
        </w:rPr>
        <w:t xml:space="preserve"> будинку</w:t>
      </w:r>
      <w:r w:rsidR="004E6666">
        <w:rPr>
          <w:sz w:val="28"/>
        </w:rPr>
        <w:t>,</w:t>
      </w:r>
      <w:r w:rsidRPr="000A461C">
        <w:rPr>
          <w:sz w:val="28"/>
        </w:rPr>
        <w:t xml:space="preserve"> </w:t>
      </w:r>
      <w:r w:rsidR="004E6666" w:rsidRPr="000A461C">
        <w:rPr>
          <w:sz w:val="28"/>
        </w:rPr>
        <w:t xml:space="preserve">втрачається </w:t>
      </w:r>
      <w:r w:rsidRPr="000A461C">
        <w:rPr>
          <w:sz w:val="28"/>
        </w:rPr>
        <w:t>від 30 до 45% тепла через зовні</w:t>
      </w:r>
      <w:r>
        <w:rPr>
          <w:sz w:val="28"/>
        </w:rPr>
        <w:t>шні огороджувальні конструкції</w:t>
      </w:r>
      <w:r w:rsidRPr="000A461C">
        <w:rPr>
          <w:sz w:val="28"/>
        </w:rPr>
        <w:t xml:space="preserve">, </w:t>
      </w:r>
      <w:r w:rsidR="004E6666">
        <w:rPr>
          <w:sz w:val="28"/>
        </w:rPr>
        <w:t>від 20 до 30</w:t>
      </w:r>
      <w:r w:rsidR="004E6666" w:rsidRPr="000A461C">
        <w:rPr>
          <w:sz w:val="28"/>
        </w:rPr>
        <w:t>%</w:t>
      </w:r>
      <w:r w:rsidR="004E6666">
        <w:rPr>
          <w:sz w:val="28"/>
        </w:rPr>
        <w:t xml:space="preserve"> через </w:t>
      </w:r>
      <w:r w:rsidR="004E6666" w:rsidRPr="000A461C">
        <w:rPr>
          <w:sz w:val="28"/>
        </w:rPr>
        <w:t>неутеплений дах</w:t>
      </w:r>
      <w:r w:rsidR="004E6666">
        <w:rPr>
          <w:sz w:val="28"/>
        </w:rPr>
        <w:t>,</w:t>
      </w:r>
      <w:r w:rsidR="004E6666" w:rsidRPr="000A461C">
        <w:rPr>
          <w:sz w:val="28"/>
        </w:rPr>
        <w:t xml:space="preserve"> </w:t>
      </w:r>
      <w:r w:rsidR="00FA5E85">
        <w:rPr>
          <w:sz w:val="28"/>
        </w:rPr>
        <w:t>від 15 до 25%</w:t>
      </w:r>
      <w:r>
        <w:rPr>
          <w:sz w:val="28"/>
        </w:rPr>
        <w:t xml:space="preserve"> </w:t>
      </w:r>
      <w:r w:rsidRPr="000A461C">
        <w:rPr>
          <w:sz w:val="28"/>
        </w:rPr>
        <w:t>через систем</w:t>
      </w:r>
      <w:r w:rsidR="004E6666">
        <w:rPr>
          <w:sz w:val="28"/>
        </w:rPr>
        <w:t>у</w:t>
      </w:r>
      <w:r w:rsidRPr="000A461C">
        <w:rPr>
          <w:sz w:val="28"/>
        </w:rPr>
        <w:t xml:space="preserve"> вентиляції</w:t>
      </w:r>
      <w:r w:rsidR="004E6666">
        <w:rPr>
          <w:sz w:val="28"/>
        </w:rPr>
        <w:t xml:space="preserve"> та димар</w:t>
      </w:r>
      <w:r w:rsidRPr="000A461C">
        <w:rPr>
          <w:sz w:val="28"/>
        </w:rPr>
        <w:t xml:space="preserve">, від 10 до </w:t>
      </w:r>
      <w:r w:rsidR="004E6666">
        <w:rPr>
          <w:sz w:val="28"/>
        </w:rPr>
        <w:t>15</w:t>
      </w:r>
      <w:r w:rsidRPr="000A461C">
        <w:rPr>
          <w:sz w:val="28"/>
        </w:rPr>
        <w:t>%</w:t>
      </w:r>
      <w:r>
        <w:rPr>
          <w:sz w:val="28"/>
        </w:rPr>
        <w:t xml:space="preserve"> </w:t>
      </w:r>
      <w:r w:rsidRPr="000A461C">
        <w:rPr>
          <w:sz w:val="28"/>
        </w:rPr>
        <w:t>через вікна</w:t>
      </w:r>
      <w:r w:rsidR="004E6666">
        <w:rPr>
          <w:sz w:val="28"/>
        </w:rPr>
        <w:t xml:space="preserve">, </w:t>
      </w:r>
      <w:r w:rsidR="004E6666" w:rsidRPr="000A461C">
        <w:rPr>
          <w:sz w:val="28"/>
        </w:rPr>
        <w:t>вхідні</w:t>
      </w:r>
      <w:r w:rsidR="004E6666">
        <w:rPr>
          <w:sz w:val="28"/>
        </w:rPr>
        <w:t xml:space="preserve"> двері та неутеплену </w:t>
      </w:r>
      <w:r w:rsidR="004E6666" w:rsidRPr="000A461C">
        <w:rPr>
          <w:sz w:val="28"/>
        </w:rPr>
        <w:t>підлогу</w:t>
      </w:r>
      <w:r w:rsidR="004E6666">
        <w:rPr>
          <w:sz w:val="28"/>
        </w:rPr>
        <w:t>.</w:t>
      </w:r>
    </w:p>
    <w:p w14:paraId="54E8BE87" w14:textId="77777777" w:rsidR="0024657E" w:rsidRPr="0024657E" w:rsidRDefault="0024657E" w:rsidP="00194723">
      <w:pPr>
        <w:pStyle w:val="afd"/>
        <w:ind w:firstLine="709"/>
        <w:jc w:val="both"/>
        <w:rPr>
          <w:sz w:val="28"/>
        </w:rPr>
      </w:pPr>
      <w:r>
        <w:rPr>
          <w:sz w:val="28"/>
        </w:rPr>
        <w:lastRenderedPageBreak/>
        <w:t xml:space="preserve">Крім того, при використанні </w:t>
      </w:r>
      <w:r w:rsidR="00FA5E85">
        <w:rPr>
          <w:sz w:val="28"/>
        </w:rPr>
        <w:t xml:space="preserve">систем </w:t>
      </w:r>
      <w:r>
        <w:rPr>
          <w:sz w:val="28"/>
        </w:rPr>
        <w:t>опал</w:t>
      </w:r>
      <w:r w:rsidR="00FA5E85">
        <w:rPr>
          <w:sz w:val="28"/>
        </w:rPr>
        <w:t xml:space="preserve">ення </w:t>
      </w:r>
      <w:r w:rsidR="000622D1">
        <w:rPr>
          <w:sz w:val="28"/>
        </w:rPr>
        <w:t>з низьким КК</w:t>
      </w:r>
      <w:r>
        <w:rPr>
          <w:sz w:val="28"/>
        </w:rPr>
        <w:t xml:space="preserve">Д значна частина тепла втрачається через витяжні системи та димарі, </w:t>
      </w:r>
      <w:r w:rsidR="000622D1">
        <w:rPr>
          <w:sz w:val="28"/>
        </w:rPr>
        <w:t>що в свою чергу</w:t>
      </w:r>
      <w:r>
        <w:rPr>
          <w:sz w:val="28"/>
        </w:rPr>
        <w:t xml:space="preserve"> збільшу</w:t>
      </w:r>
      <w:r w:rsidR="000622D1">
        <w:rPr>
          <w:sz w:val="28"/>
        </w:rPr>
        <w:t>є</w:t>
      </w:r>
      <w:r>
        <w:rPr>
          <w:sz w:val="28"/>
        </w:rPr>
        <w:t xml:space="preserve"> викиди СО</w:t>
      </w:r>
      <w:r>
        <w:rPr>
          <w:sz w:val="28"/>
          <w:vertAlign w:val="subscript"/>
        </w:rPr>
        <w:t xml:space="preserve">2 </w:t>
      </w:r>
      <w:r>
        <w:rPr>
          <w:sz w:val="28"/>
        </w:rPr>
        <w:t>в атмосферу.</w:t>
      </w:r>
    </w:p>
    <w:p w14:paraId="7FE227B1" w14:textId="77777777" w:rsidR="004D5DDE" w:rsidRDefault="004D5DDE" w:rsidP="00194723">
      <w:pPr>
        <w:pStyle w:val="afd"/>
        <w:ind w:firstLine="709"/>
        <w:jc w:val="both"/>
        <w:rPr>
          <w:sz w:val="28"/>
        </w:rPr>
      </w:pPr>
      <w:r>
        <w:rPr>
          <w:sz w:val="28"/>
        </w:rPr>
        <w:t>В Україні показник питомого</w:t>
      </w:r>
      <w:r w:rsidRPr="009E4A57">
        <w:rPr>
          <w:sz w:val="28"/>
        </w:rPr>
        <w:t xml:space="preserve"> енергоспоживання в </w:t>
      </w:r>
      <w:r>
        <w:rPr>
          <w:sz w:val="28"/>
        </w:rPr>
        <w:t>індивідуальних</w:t>
      </w:r>
      <w:r w:rsidRPr="009E4A57">
        <w:rPr>
          <w:sz w:val="28"/>
        </w:rPr>
        <w:t xml:space="preserve"> житлових будинках у </w:t>
      </w:r>
      <w:r w:rsidR="00A72708">
        <w:rPr>
          <w:sz w:val="28"/>
        </w:rPr>
        <w:t>3-4</w:t>
      </w:r>
      <w:r w:rsidRPr="009E4A57">
        <w:rPr>
          <w:sz w:val="28"/>
        </w:rPr>
        <w:t xml:space="preserve"> рази вищий</w:t>
      </w:r>
      <w:r>
        <w:rPr>
          <w:sz w:val="28"/>
        </w:rPr>
        <w:t>,</w:t>
      </w:r>
      <w:r w:rsidRPr="009E4A57">
        <w:rPr>
          <w:sz w:val="28"/>
        </w:rPr>
        <w:t xml:space="preserve"> ніж у розвинутих </w:t>
      </w:r>
      <w:r>
        <w:rPr>
          <w:sz w:val="28"/>
        </w:rPr>
        <w:t>країнах ЄС</w:t>
      </w:r>
      <w:r w:rsidRPr="004D5DDE">
        <w:rPr>
          <w:sz w:val="28"/>
        </w:rPr>
        <w:t xml:space="preserve"> </w:t>
      </w:r>
      <w:r>
        <w:rPr>
          <w:sz w:val="28"/>
        </w:rPr>
        <w:t xml:space="preserve">і </w:t>
      </w:r>
      <w:r w:rsidRPr="00F44AF4">
        <w:rPr>
          <w:sz w:val="28"/>
        </w:rPr>
        <w:t>мо</w:t>
      </w:r>
      <w:r>
        <w:rPr>
          <w:sz w:val="28"/>
        </w:rPr>
        <w:t xml:space="preserve">же становити понад 400 </w:t>
      </w:r>
      <w:proofErr w:type="spellStart"/>
      <w:r>
        <w:rPr>
          <w:sz w:val="28"/>
        </w:rPr>
        <w:t>кВт∙год</w:t>
      </w:r>
      <w:proofErr w:type="spellEnd"/>
      <w:r>
        <w:rPr>
          <w:sz w:val="28"/>
        </w:rPr>
        <w:t>/м</w:t>
      </w:r>
      <w:r>
        <w:rPr>
          <w:sz w:val="28"/>
          <w:vertAlign w:val="superscript"/>
        </w:rPr>
        <w:t>2</w:t>
      </w:r>
      <w:r w:rsidRPr="00F44AF4">
        <w:rPr>
          <w:sz w:val="28"/>
        </w:rPr>
        <w:t xml:space="preserve"> </w:t>
      </w:r>
      <w:r w:rsidRPr="009E4A57">
        <w:rPr>
          <w:sz w:val="28"/>
        </w:rPr>
        <w:t xml:space="preserve">тоді як у європейських країнах </w:t>
      </w:r>
      <w:r w:rsidR="00A72708">
        <w:rPr>
          <w:sz w:val="28"/>
        </w:rPr>
        <w:t xml:space="preserve">цей показник </w:t>
      </w:r>
      <w:r>
        <w:rPr>
          <w:sz w:val="28"/>
        </w:rPr>
        <w:t xml:space="preserve">не перевищує </w:t>
      </w:r>
      <w:r w:rsidR="00952983">
        <w:rPr>
          <w:sz w:val="28"/>
        </w:rPr>
        <w:t>100-150</w:t>
      </w:r>
      <w:r>
        <w:rPr>
          <w:sz w:val="28"/>
        </w:rPr>
        <w:t> </w:t>
      </w:r>
      <w:proofErr w:type="spellStart"/>
      <w:r w:rsidRPr="009E4A57">
        <w:rPr>
          <w:sz w:val="28"/>
        </w:rPr>
        <w:t>кВт·год</w:t>
      </w:r>
      <w:proofErr w:type="spellEnd"/>
      <w:r w:rsidRPr="009E4A57">
        <w:rPr>
          <w:sz w:val="28"/>
        </w:rPr>
        <w:t>/м</w:t>
      </w:r>
      <w:r w:rsidRPr="009E4A57">
        <w:rPr>
          <w:sz w:val="28"/>
          <w:vertAlign w:val="superscript"/>
        </w:rPr>
        <w:t>2</w:t>
      </w:r>
      <w:r>
        <w:rPr>
          <w:sz w:val="28"/>
        </w:rPr>
        <w:t xml:space="preserve"> на рік</w:t>
      </w:r>
      <w:r w:rsidR="00A72708">
        <w:rPr>
          <w:sz w:val="28"/>
        </w:rPr>
        <w:t xml:space="preserve">, а </w:t>
      </w:r>
      <w:r w:rsidR="0051687E">
        <w:rPr>
          <w:sz w:val="28"/>
        </w:rPr>
        <w:t>та</w:t>
      </w:r>
      <w:r w:rsidR="00952983">
        <w:rPr>
          <w:sz w:val="28"/>
        </w:rPr>
        <w:t>к</w:t>
      </w:r>
      <w:r w:rsidR="0051687E">
        <w:rPr>
          <w:sz w:val="28"/>
        </w:rPr>
        <w:t xml:space="preserve"> звані «пасивні» будинки взагалі споживають не більше 15</w:t>
      </w:r>
      <w:r w:rsidR="00A72708">
        <w:rPr>
          <w:sz w:val="28"/>
        </w:rPr>
        <w:t xml:space="preserve"> </w:t>
      </w:r>
      <w:proofErr w:type="spellStart"/>
      <w:r w:rsidR="0051687E" w:rsidRPr="009E4A57">
        <w:rPr>
          <w:sz w:val="28"/>
        </w:rPr>
        <w:t>кВт·год</w:t>
      </w:r>
      <w:proofErr w:type="spellEnd"/>
      <w:r w:rsidR="0051687E" w:rsidRPr="009E4A57">
        <w:rPr>
          <w:sz w:val="28"/>
        </w:rPr>
        <w:t>/м</w:t>
      </w:r>
      <w:r w:rsidR="0051687E" w:rsidRPr="009E4A57">
        <w:rPr>
          <w:sz w:val="28"/>
          <w:vertAlign w:val="superscript"/>
        </w:rPr>
        <w:t>2</w:t>
      </w:r>
      <w:r w:rsidR="0051687E">
        <w:rPr>
          <w:sz w:val="28"/>
        </w:rPr>
        <w:t xml:space="preserve"> на рік</w:t>
      </w:r>
      <w:r>
        <w:rPr>
          <w:sz w:val="28"/>
        </w:rPr>
        <w:t xml:space="preserve">. </w:t>
      </w:r>
    </w:p>
    <w:p w14:paraId="2219ABA9" w14:textId="77777777" w:rsidR="00712264" w:rsidRDefault="00712264" w:rsidP="00194723">
      <w:pPr>
        <w:autoSpaceDE w:val="0"/>
        <w:autoSpaceDN w:val="0"/>
        <w:adjustRightInd w:val="0"/>
        <w:ind w:firstLine="709"/>
        <w:jc w:val="both"/>
        <w:rPr>
          <w:color w:val="000000"/>
          <w:sz w:val="28"/>
          <w:szCs w:val="28"/>
        </w:rPr>
      </w:pPr>
      <w:r>
        <w:rPr>
          <w:color w:val="000000"/>
          <w:sz w:val="28"/>
          <w:szCs w:val="28"/>
        </w:rPr>
        <w:t xml:space="preserve">Значні </w:t>
      </w:r>
      <w:r w:rsidRPr="00184295">
        <w:rPr>
          <w:color w:val="000000"/>
          <w:sz w:val="28"/>
          <w:szCs w:val="28"/>
        </w:rPr>
        <w:t>обсяг</w:t>
      </w:r>
      <w:r>
        <w:rPr>
          <w:color w:val="000000"/>
          <w:sz w:val="28"/>
          <w:szCs w:val="28"/>
        </w:rPr>
        <w:t>и</w:t>
      </w:r>
      <w:r w:rsidR="0051687E">
        <w:rPr>
          <w:color w:val="000000"/>
          <w:sz w:val="28"/>
          <w:szCs w:val="28"/>
        </w:rPr>
        <w:t xml:space="preserve"> споживання енергоресурсів індивідуальними </w:t>
      </w:r>
      <w:r w:rsidR="001A7E81">
        <w:rPr>
          <w:color w:val="000000"/>
          <w:sz w:val="28"/>
          <w:szCs w:val="28"/>
        </w:rPr>
        <w:t>домо</w:t>
      </w:r>
      <w:r w:rsidR="0051687E">
        <w:rPr>
          <w:color w:val="000000"/>
          <w:sz w:val="28"/>
          <w:szCs w:val="28"/>
        </w:rPr>
        <w:t xml:space="preserve">господарствами </w:t>
      </w:r>
      <w:r w:rsidR="00952983">
        <w:rPr>
          <w:color w:val="000000"/>
          <w:sz w:val="28"/>
          <w:szCs w:val="28"/>
        </w:rPr>
        <w:t xml:space="preserve">в </w:t>
      </w:r>
      <w:proofErr w:type="spellStart"/>
      <w:r w:rsidR="00952983">
        <w:rPr>
          <w:sz w:val="28"/>
          <w:lang w:val="ru-RU"/>
        </w:rPr>
        <w:t>Чер</w:t>
      </w:r>
      <w:r w:rsidR="00952983">
        <w:rPr>
          <w:sz w:val="28"/>
        </w:rPr>
        <w:t>нігівській</w:t>
      </w:r>
      <w:proofErr w:type="spellEnd"/>
      <w:r w:rsidR="00952983">
        <w:rPr>
          <w:sz w:val="28"/>
        </w:rPr>
        <w:t xml:space="preserve"> області</w:t>
      </w:r>
      <w:r w:rsidR="00952983">
        <w:rPr>
          <w:color w:val="000000"/>
          <w:sz w:val="28"/>
          <w:szCs w:val="28"/>
        </w:rPr>
        <w:t xml:space="preserve"> </w:t>
      </w:r>
      <w:r>
        <w:rPr>
          <w:color w:val="000000"/>
          <w:sz w:val="28"/>
          <w:szCs w:val="28"/>
        </w:rPr>
        <w:t>зумовлені:</w:t>
      </w:r>
      <w:r w:rsidRPr="00184295">
        <w:rPr>
          <w:color w:val="000000"/>
          <w:sz w:val="28"/>
          <w:szCs w:val="28"/>
        </w:rPr>
        <w:t xml:space="preserve"> </w:t>
      </w:r>
    </w:p>
    <w:p w14:paraId="4DDB3DB2" w14:textId="77777777" w:rsidR="00712264" w:rsidRPr="00D41807" w:rsidRDefault="00712264" w:rsidP="00194723">
      <w:pPr>
        <w:pStyle w:val="afd"/>
        <w:ind w:firstLine="709"/>
        <w:jc w:val="both"/>
        <w:rPr>
          <w:i/>
          <w:sz w:val="28"/>
        </w:rPr>
      </w:pPr>
      <w:r>
        <w:rPr>
          <w:sz w:val="28"/>
        </w:rPr>
        <w:t>застарілістю житлового фонду</w:t>
      </w:r>
      <w:r>
        <w:rPr>
          <w:sz w:val="28"/>
          <w:lang w:val="ru-RU"/>
        </w:rPr>
        <w:t xml:space="preserve"> </w:t>
      </w:r>
      <w:r w:rsidR="0051687E">
        <w:rPr>
          <w:sz w:val="28"/>
        </w:rPr>
        <w:t>приватного</w:t>
      </w:r>
      <w:r w:rsidR="0051687E">
        <w:rPr>
          <w:sz w:val="28"/>
          <w:lang w:val="ru-RU"/>
        </w:rPr>
        <w:t xml:space="preserve"> сектору </w:t>
      </w:r>
      <w:r w:rsidR="0051687E" w:rsidRPr="00D41807">
        <w:rPr>
          <w:i/>
          <w:sz w:val="28"/>
        </w:rPr>
        <w:t>(</w:t>
      </w:r>
      <w:r w:rsidR="00571E02">
        <w:rPr>
          <w:i/>
          <w:sz w:val="28"/>
        </w:rPr>
        <w:t>6</w:t>
      </w:r>
      <w:r w:rsidR="00D41807" w:rsidRPr="00D41807">
        <w:rPr>
          <w:i/>
          <w:sz w:val="28"/>
        </w:rPr>
        <w:t>0 %</w:t>
      </w:r>
      <w:r w:rsidRPr="00D41807">
        <w:rPr>
          <w:i/>
          <w:sz w:val="28"/>
        </w:rPr>
        <w:t xml:space="preserve"> </w:t>
      </w:r>
      <w:r w:rsidR="00952983" w:rsidRPr="00D41807">
        <w:rPr>
          <w:i/>
          <w:sz w:val="28"/>
        </w:rPr>
        <w:t>будівель</w:t>
      </w:r>
      <w:r w:rsidRPr="00D41807">
        <w:rPr>
          <w:i/>
          <w:sz w:val="28"/>
        </w:rPr>
        <w:t xml:space="preserve"> побудован</w:t>
      </w:r>
      <w:r w:rsidR="0051687E" w:rsidRPr="00D41807">
        <w:rPr>
          <w:i/>
          <w:sz w:val="28"/>
        </w:rPr>
        <w:t>а</w:t>
      </w:r>
      <w:r w:rsidRPr="00D41807">
        <w:rPr>
          <w:i/>
          <w:sz w:val="28"/>
        </w:rPr>
        <w:t xml:space="preserve"> у 19</w:t>
      </w:r>
      <w:r w:rsidR="000E46E8" w:rsidRPr="00D41807">
        <w:rPr>
          <w:i/>
          <w:sz w:val="28"/>
        </w:rPr>
        <w:t>5</w:t>
      </w:r>
      <w:r w:rsidR="0051687E" w:rsidRPr="00D41807">
        <w:rPr>
          <w:i/>
          <w:sz w:val="28"/>
        </w:rPr>
        <w:t>0</w:t>
      </w:r>
      <w:r w:rsidRPr="00D41807">
        <w:rPr>
          <w:i/>
          <w:sz w:val="28"/>
        </w:rPr>
        <w:t>-1980 роках);</w:t>
      </w:r>
    </w:p>
    <w:p w14:paraId="6EDAC48E" w14:textId="77777777" w:rsidR="00712264" w:rsidRDefault="00712264" w:rsidP="00194723">
      <w:pPr>
        <w:pStyle w:val="afd"/>
        <w:ind w:firstLine="709"/>
        <w:jc w:val="both"/>
        <w:rPr>
          <w:i/>
          <w:color w:val="000000"/>
          <w:sz w:val="28"/>
          <w:szCs w:val="28"/>
        </w:rPr>
      </w:pPr>
      <w:r w:rsidRPr="00D41807">
        <w:rPr>
          <w:sz w:val="28"/>
        </w:rPr>
        <w:t>невідповідністю мінімальним потребам приведеного опору теплопередачі зовнішніх огороджувальних конструкцій будівель</w:t>
      </w:r>
      <w:r w:rsidR="001A7E81">
        <w:rPr>
          <w:sz w:val="28"/>
        </w:rPr>
        <w:t xml:space="preserve">, </w:t>
      </w:r>
      <w:r w:rsidR="002D59BA">
        <w:rPr>
          <w:sz w:val="28"/>
        </w:rPr>
        <w:t xml:space="preserve">цоколів, </w:t>
      </w:r>
      <w:r w:rsidR="001A7E81">
        <w:rPr>
          <w:sz w:val="28"/>
        </w:rPr>
        <w:t xml:space="preserve">дахів, вікон та дверей </w:t>
      </w:r>
      <w:r w:rsidR="00D41807" w:rsidRPr="002D59BA">
        <w:rPr>
          <w:i/>
          <w:sz w:val="28"/>
        </w:rPr>
        <w:t>(значна частина будинків</w:t>
      </w:r>
      <w:r w:rsidRPr="002D59BA">
        <w:rPr>
          <w:i/>
          <w:sz w:val="28"/>
        </w:rPr>
        <w:t xml:space="preserve"> </w:t>
      </w:r>
      <w:r w:rsidRPr="002D59BA">
        <w:rPr>
          <w:i/>
          <w:color w:val="000000"/>
          <w:sz w:val="28"/>
          <w:szCs w:val="28"/>
        </w:rPr>
        <w:t xml:space="preserve">побудовані в радянський період, коли </w:t>
      </w:r>
      <w:r w:rsidR="002D59BA" w:rsidRPr="002D59BA">
        <w:rPr>
          <w:i/>
          <w:color w:val="000000"/>
          <w:sz w:val="28"/>
          <w:szCs w:val="28"/>
        </w:rPr>
        <w:t xml:space="preserve">забудовники стали заручниками </w:t>
      </w:r>
      <w:r w:rsidRPr="002D59BA">
        <w:rPr>
          <w:i/>
          <w:color w:val="000000"/>
          <w:sz w:val="28"/>
          <w:szCs w:val="28"/>
        </w:rPr>
        <w:t>низьк</w:t>
      </w:r>
      <w:r w:rsidR="002D59BA" w:rsidRPr="002D59BA">
        <w:rPr>
          <w:i/>
          <w:color w:val="000000"/>
          <w:sz w:val="28"/>
          <w:szCs w:val="28"/>
        </w:rPr>
        <w:t>ої</w:t>
      </w:r>
      <w:r w:rsidRPr="002D59BA">
        <w:rPr>
          <w:i/>
          <w:color w:val="000000"/>
          <w:sz w:val="28"/>
          <w:szCs w:val="28"/>
        </w:rPr>
        <w:t xml:space="preserve"> </w:t>
      </w:r>
      <w:r w:rsidR="002D59BA" w:rsidRPr="002D59BA">
        <w:rPr>
          <w:i/>
          <w:color w:val="000000"/>
          <w:sz w:val="28"/>
          <w:szCs w:val="28"/>
        </w:rPr>
        <w:t>вартості</w:t>
      </w:r>
      <w:r w:rsidRPr="002D59BA">
        <w:rPr>
          <w:i/>
          <w:color w:val="000000"/>
          <w:sz w:val="28"/>
          <w:szCs w:val="28"/>
        </w:rPr>
        <w:t xml:space="preserve"> енергоносії</w:t>
      </w:r>
      <w:r w:rsidR="002D59BA" w:rsidRPr="002D59BA">
        <w:rPr>
          <w:i/>
          <w:color w:val="000000"/>
          <w:sz w:val="28"/>
          <w:szCs w:val="28"/>
        </w:rPr>
        <w:t>в</w:t>
      </w:r>
      <w:r w:rsidRPr="002D59BA">
        <w:rPr>
          <w:i/>
          <w:color w:val="000000"/>
          <w:sz w:val="28"/>
          <w:szCs w:val="28"/>
        </w:rPr>
        <w:t xml:space="preserve"> </w:t>
      </w:r>
      <w:r w:rsidR="002D59BA" w:rsidRPr="002D59BA">
        <w:rPr>
          <w:i/>
          <w:color w:val="000000"/>
          <w:sz w:val="28"/>
          <w:szCs w:val="28"/>
        </w:rPr>
        <w:t xml:space="preserve">у </w:t>
      </w:r>
      <w:r w:rsidRPr="002D59BA">
        <w:rPr>
          <w:i/>
          <w:color w:val="000000"/>
          <w:sz w:val="28"/>
          <w:szCs w:val="28"/>
        </w:rPr>
        <w:t>поєдн</w:t>
      </w:r>
      <w:r w:rsidR="002D59BA" w:rsidRPr="002D59BA">
        <w:rPr>
          <w:i/>
          <w:color w:val="000000"/>
          <w:sz w:val="28"/>
          <w:szCs w:val="28"/>
        </w:rPr>
        <w:t>анні</w:t>
      </w:r>
      <w:r w:rsidRPr="002D59BA">
        <w:rPr>
          <w:i/>
          <w:color w:val="000000"/>
          <w:sz w:val="28"/>
          <w:szCs w:val="28"/>
        </w:rPr>
        <w:t xml:space="preserve"> з </w:t>
      </w:r>
      <w:r w:rsidR="002D59BA" w:rsidRPr="002D59BA">
        <w:rPr>
          <w:i/>
          <w:color w:val="000000"/>
          <w:sz w:val="28"/>
          <w:szCs w:val="28"/>
        </w:rPr>
        <w:t xml:space="preserve">низькими </w:t>
      </w:r>
      <w:r w:rsidRPr="002D59BA">
        <w:rPr>
          <w:i/>
          <w:color w:val="000000"/>
          <w:sz w:val="28"/>
          <w:szCs w:val="28"/>
        </w:rPr>
        <w:t xml:space="preserve">вимогами </w:t>
      </w:r>
      <w:r w:rsidR="002D59BA" w:rsidRPr="002D59BA">
        <w:rPr>
          <w:i/>
          <w:color w:val="000000"/>
          <w:sz w:val="28"/>
          <w:szCs w:val="28"/>
        </w:rPr>
        <w:t>до енергозбереження та відсутністю енергозберігаючих технологій і матеріалів);</w:t>
      </w:r>
    </w:p>
    <w:p w14:paraId="59B37531" w14:textId="77777777" w:rsidR="00712264" w:rsidRPr="00FA5E85" w:rsidRDefault="002D59BA" w:rsidP="00194723">
      <w:pPr>
        <w:pStyle w:val="afd"/>
        <w:ind w:firstLine="709"/>
        <w:jc w:val="both"/>
        <w:rPr>
          <w:i/>
          <w:sz w:val="28"/>
        </w:rPr>
      </w:pPr>
      <w:r w:rsidRPr="00102BBE">
        <w:rPr>
          <w:color w:val="000000"/>
          <w:sz w:val="28"/>
          <w:szCs w:val="28"/>
        </w:rPr>
        <w:t>низький рівень доходів населення</w:t>
      </w:r>
      <w:r w:rsidR="00571E02">
        <w:rPr>
          <w:color w:val="000000"/>
          <w:sz w:val="28"/>
          <w:szCs w:val="28"/>
        </w:rPr>
        <w:t xml:space="preserve"> </w:t>
      </w:r>
      <w:r w:rsidR="00FA5E85">
        <w:rPr>
          <w:color w:val="000000"/>
          <w:sz w:val="28"/>
          <w:szCs w:val="28"/>
        </w:rPr>
        <w:t xml:space="preserve">та </w:t>
      </w:r>
      <w:r w:rsidR="00C57119" w:rsidRPr="00102BBE">
        <w:rPr>
          <w:color w:val="000000"/>
          <w:sz w:val="28"/>
          <w:szCs w:val="28"/>
        </w:rPr>
        <w:t>високі процентні ставки за кредитами</w:t>
      </w:r>
      <w:r w:rsidR="00C57119">
        <w:rPr>
          <w:color w:val="000000"/>
          <w:sz w:val="28"/>
          <w:szCs w:val="28"/>
        </w:rPr>
        <w:t>, що</w:t>
      </w:r>
      <w:r w:rsidR="00C57119" w:rsidRPr="00102BBE">
        <w:rPr>
          <w:color w:val="000000"/>
          <w:sz w:val="28"/>
          <w:szCs w:val="28"/>
        </w:rPr>
        <w:t xml:space="preserve"> є перепоною </w:t>
      </w:r>
      <w:r w:rsidR="00C57119">
        <w:rPr>
          <w:color w:val="000000"/>
          <w:sz w:val="28"/>
          <w:szCs w:val="28"/>
        </w:rPr>
        <w:t>комплексному</w:t>
      </w:r>
      <w:r w:rsidR="00C57119" w:rsidRPr="00102BBE">
        <w:rPr>
          <w:color w:val="000000"/>
          <w:sz w:val="28"/>
          <w:szCs w:val="28"/>
        </w:rPr>
        <w:t xml:space="preserve"> впровадженн</w:t>
      </w:r>
      <w:r w:rsidR="00C57119">
        <w:rPr>
          <w:color w:val="000000"/>
          <w:sz w:val="28"/>
          <w:szCs w:val="28"/>
        </w:rPr>
        <w:t>ю</w:t>
      </w:r>
      <w:r w:rsidR="00C57119" w:rsidRPr="00102BBE">
        <w:rPr>
          <w:color w:val="000000"/>
          <w:sz w:val="28"/>
          <w:szCs w:val="28"/>
        </w:rPr>
        <w:t xml:space="preserve"> енергозберігаю</w:t>
      </w:r>
      <w:r w:rsidR="00C57119">
        <w:rPr>
          <w:color w:val="000000"/>
          <w:sz w:val="28"/>
          <w:szCs w:val="28"/>
        </w:rPr>
        <w:t xml:space="preserve">чих заходів у житловому секторі </w:t>
      </w:r>
      <w:r w:rsidR="00C57119" w:rsidRPr="00C57119">
        <w:rPr>
          <w:i/>
          <w:color w:val="000000"/>
          <w:sz w:val="28"/>
          <w:szCs w:val="28"/>
        </w:rPr>
        <w:t>(</w:t>
      </w:r>
      <w:r w:rsidR="00571E02" w:rsidRPr="00FA5E85">
        <w:rPr>
          <w:i/>
          <w:color w:val="000000"/>
          <w:sz w:val="28"/>
          <w:szCs w:val="28"/>
        </w:rPr>
        <w:t xml:space="preserve">майже 70% приватних домогосподарств розміщено у сільській місцевості </w:t>
      </w:r>
      <w:r w:rsidR="00976C89">
        <w:rPr>
          <w:i/>
          <w:color w:val="000000"/>
          <w:sz w:val="28"/>
          <w:szCs w:val="28"/>
        </w:rPr>
        <w:t>середньомісячний</w:t>
      </w:r>
      <w:r w:rsidR="00FA5E85" w:rsidRPr="00FA5E85">
        <w:rPr>
          <w:i/>
          <w:color w:val="000000"/>
          <w:sz w:val="28"/>
          <w:szCs w:val="28"/>
        </w:rPr>
        <w:t xml:space="preserve"> рівень доходів</w:t>
      </w:r>
      <w:r w:rsidR="00976C89">
        <w:rPr>
          <w:i/>
          <w:color w:val="000000"/>
          <w:sz w:val="28"/>
          <w:szCs w:val="28"/>
        </w:rPr>
        <w:t xml:space="preserve"> яких на 25%</w:t>
      </w:r>
      <w:r w:rsidR="00FA5E85" w:rsidRPr="00FA5E85">
        <w:rPr>
          <w:i/>
          <w:color w:val="000000"/>
          <w:sz w:val="28"/>
          <w:szCs w:val="28"/>
        </w:rPr>
        <w:t xml:space="preserve"> нижче ніж у містах)</w:t>
      </w:r>
      <w:r w:rsidR="00976C89">
        <w:rPr>
          <w:i/>
          <w:color w:val="000000"/>
          <w:sz w:val="28"/>
          <w:szCs w:val="28"/>
        </w:rPr>
        <w:t>.</w:t>
      </w:r>
    </w:p>
    <w:p w14:paraId="54A3D182" w14:textId="77777777" w:rsidR="00976C89" w:rsidRDefault="00976C89" w:rsidP="00194723">
      <w:pPr>
        <w:ind w:firstLine="709"/>
        <w:jc w:val="both"/>
        <w:rPr>
          <w:sz w:val="28"/>
          <w:szCs w:val="28"/>
        </w:rPr>
      </w:pPr>
      <w:r w:rsidRPr="00D90DD2">
        <w:rPr>
          <w:sz w:val="28"/>
          <w:szCs w:val="28"/>
        </w:rPr>
        <w:t>Питома вага витрат домогосподарств Чернігівській області на оплату житлов</w:t>
      </w:r>
      <w:r>
        <w:rPr>
          <w:sz w:val="28"/>
          <w:szCs w:val="28"/>
        </w:rPr>
        <w:t xml:space="preserve">о-комунальних послуг становить </w:t>
      </w:r>
      <w:r w:rsidRPr="00D90DD2">
        <w:rPr>
          <w:sz w:val="28"/>
          <w:szCs w:val="28"/>
        </w:rPr>
        <w:t>18,1</w:t>
      </w:r>
      <w:r w:rsidR="00872B45">
        <w:rPr>
          <w:sz w:val="28"/>
          <w:szCs w:val="28"/>
        </w:rPr>
        <w:t>%</w:t>
      </w:r>
      <w:r w:rsidRPr="00D90DD2">
        <w:rPr>
          <w:sz w:val="28"/>
          <w:szCs w:val="28"/>
        </w:rPr>
        <w:t> </w:t>
      </w:r>
      <w:r w:rsidR="00872B45" w:rsidRPr="003A27BC">
        <w:rPr>
          <w:i/>
          <w:sz w:val="28"/>
          <w:szCs w:val="28"/>
        </w:rPr>
        <w:t>(показник по Україні 19,7 %)</w:t>
      </w:r>
      <w:r w:rsidR="00872B45">
        <w:rPr>
          <w:sz w:val="28"/>
          <w:szCs w:val="28"/>
        </w:rPr>
        <w:t>, щ</w:t>
      </w:r>
      <w:r>
        <w:rPr>
          <w:sz w:val="28"/>
          <w:szCs w:val="28"/>
        </w:rPr>
        <w:t>о вказує на значні витрати населення на оплату енергоносіїв.</w:t>
      </w:r>
    </w:p>
    <w:p w14:paraId="2BA959F8" w14:textId="77777777" w:rsidR="00712264" w:rsidRDefault="00712264" w:rsidP="00194723">
      <w:pPr>
        <w:widowControl w:val="0"/>
        <w:autoSpaceDE w:val="0"/>
        <w:autoSpaceDN w:val="0"/>
        <w:adjustRightInd w:val="0"/>
        <w:ind w:firstLine="709"/>
        <w:jc w:val="both"/>
        <w:rPr>
          <w:color w:val="000000"/>
          <w:sz w:val="28"/>
          <w:szCs w:val="28"/>
        </w:rPr>
      </w:pPr>
      <w:r w:rsidRPr="009E4A57">
        <w:rPr>
          <w:sz w:val="28"/>
        </w:rPr>
        <w:t xml:space="preserve">Поряд з тим, підвищення тарифів призводить до </w:t>
      </w:r>
      <w:r>
        <w:rPr>
          <w:sz w:val="28"/>
        </w:rPr>
        <w:t>неспроможності</w:t>
      </w:r>
      <w:r w:rsidRPr="009E4A57">
        <w:rPr>
          <w:sz w:val="28"/>
        </w:rPr>
        <w:t xml:space="preserve"> населення сплачувати за житлово-комунальні послуги та збільшення видатків державного бюджету на фінансування субсидій та пільг населенню на їх оплату. </w:t>
      </w:r>
      <w:r>
        <w:rPr>
          <w:sz w:val="28"/>
        </w:rPr>
        <w:t>До т</w:t>
      </w:r>
      <w:r w:rsidRPr="009E4A57">
        <w:rPr>
          <w:sz w:val="28"/>
        </w:rPr>
        <w:t>ого</w:t>
      </w:r>
      <w:r>
        <w:rPr>
          <w:sz w:val="28"/>
        </w:rPr>
        <w:t xml:space="preserve"> ж</w:t>
      </w:r>
      <w:r w:rsidRPr="009E4A57">
        <w:rPr>
          <w:sz w:val="28"/>
        </w:rPr>
        <w:t>, існуюча система надання субсидій на оплату житлово-</w:t>
      </w:r>
      <w:r>
        <w:rPr>
          <w:sz w:val="28"/>
        </w:rPr>
        <w:t xml:space="preserve">комунальних послуг недостатньо </w:t>
      </w:r>
      <w:r w:rsidRPr="009E4A57">
        <w:rPr>
          <w:sz w:val="28"/>
        </w:rPr>
        <w:t>мотивує громадян до енергозбереження.</w:t>
      </w:r>
      <w:r w:rsidRPr="003E3883">
        <w:rPr>
          <w:color w:val="000000"/>
          <w:sz w:val="28"/>
          <w:szCs w:val="28"/>
        </w:rPr>
        <w:t xml:space="preserve"> </w:t>
      </w:r>
    </w:p>
    <w:p w14:paraId="1AED4E98" w14:textId="77777777" w:rsidR="00712264" w:rsidRDefault="00712264" w:rsidP="00194723">
      <w:pPr>
        <w:widowControl w:val="0"/>
        <w:autoSpaceDE w:val="0"/>
        <w:autoSpaceDN w:val="0"/>
        <w:adjustRightInd w:val="0"/>
        <w:ind w:firstLine="709"/>
        <w:jc w:val="both"/>
        <w:rPr>
          <w:sz w:val="28"/>
        </w:rPr>
      </w:pPr>
      <w:r w:rsidRPr="005F4812">
        <w:rPr>
          <w:sz w:val="28"/>
        </w:rPr>
        <w:t>Отже, потреба у здійсненні енергоефективної модернізації житлов</w:t>
      </w:r>
      <w:r>
        <w:rPr>
          <w:sz w:val="28"/>
        </w:rPr>
        <w:t>ого фонду</w:t>
      </w:r>
      <w:r w:rsidR="00946C6E">
        <w:rPr>
          <w:sz w:val="28"/>
        </w:rPr>
        <w:t xml:space="preserve"> в приватному секторі</w:t>
      </w:r>
      <w:r>
        <w:rPr>
          <w:sz w:val="28"/>
        </w:rPr>
        <w:t xml:space="preserve"> та вирішення питання </w:t>
      </w:r>
      <w:r w:rsidRPr="005F4812">
        <w:rPr>
          <w:sz w:val="28"/>
        </w:rPr>
        <w:t xml:space="preserve">стимулювання відповідальності мешканців у напрямку </w:t>
      </w:r>
      <w:r w:rsidR="000622D1">
        <w:rPr>
          <w:sz w:val="28"/>
        </w:rPr>
        <w:t>енергозбереження</w:t>
      </w:r>
      <w:r w:rsidR="008C4D7C">
        <w:rPr>
          <w:sz w:val="28"/>
        </w:rPr>
        <w:t xml:space="preserve"> </w:t>
      </w:r>
      <w:r w:rsidR="00F03487">
        <w:rPr>
          <w:sz w:val="28"/>
        </w:rPr>
        <w:t xml:space="preserve">на сьогодні </w:t>
      </w:r>
      <w:r w:rsidR="008C4D7C">
        <w:rPr>
          <w:sz w:val="28"/>
        </w:rPr>
        <w:t>є</w:t>
      </w:r>
      <w:r w:rsidR="00F03487">
        <w:rPr>
          <w:sz w:val="28"/>
        </w:rPr>
        <w:t xml:space="preserve"> вкрай</w:t>
      </w:r>
      <w:r w:rsidR="008C4D7C">
        <w:rPr>
          <w:sz w:val="28"/>
        </w:rPr>
        <w:t xml:space="preserve"> актуальною</w:t>
      </w:r>
      <w:r w:rsidR="000622D1">
        <w:rPr>
          <w:sz w:val="28"/>
        </w:rPr>
        <w:t>.</w:t>
      </w:r>
    </w:p>
    <w:p w14:paraId="4833BE9D" w14:textId="77777777" w:rsidR="00262F63" w:rsidRPr="008C4D7C" w:rsidRDefault="007E7344" w:rsidP="00194723">
      <w:pPr>
        <w:jc w:val="center"/>
        <w:rPr>
          <w:b/>
          <w:sz w:val="28"/>
          <w:szCs w:val="28"/>
        </w:rPr>
      </w:pPr>
      <w:r w:rsidRPr="008C4D7C">
        <w:rPr>
          <w:b/>
          <w:sz w:val="28"/>
          <w:szCs w:val="28"/>
        </w:rPr>
        <w:t xml:space="preserve">3. </w:t>
      </w:r>
      <w:r w:rsidR="00942CF0">
        <w:rPr>
          <w:b/>
          <w:sz w:val="28"/>
          <w:szCs w:val="28"/>
        </w:rPr>
        <w:t>Мета</w:t>
      </w:r>
      <w:r w:rsidR="00C96E5E" w:rsidRPr="008C4D7C">
        <w:rPr>
          <w:b/>
          <w:sz w:val="28"/>
          <w:szCs w:val="28"/>
        </w:rPr>
        <w:t xml:space="preserve"> П</w:t>
      </w:r>
      <w:r w:rsidR="004420B8" w:rsidRPr="008C4D7C">
        <w:rPr>
          <w:b/>
          <w:sz w:val="28"/>
          <w:szCs w:val="28"/>
        </w:rPr>
        <w:t>рограми</w:t>
      </w:r>
    </w:p>
    <w:p w14:paraId="0424744A" w14:textId="6E40F52E" w:rsidR="00946C6E" w:rsidRPr="006F2031" w:rsidRDefault="00946C6E" w:rsidP="00194723">
      <w:pPr>
        <w:shd w:val="clear" w:color="auto" w:fill="FFFFFF"/>
        <w:tabs>
          <w:tab w:val="left" w:pos="0"/>
        </w:tabs>
        <w:ind w:left="-31" w:firstLine="740"/>
        <w:jc w:val="both"/>
        <w:rPr>
          <w:sz w:val="28"/>
          <w:szCs w:val="28"/>
        </w:rPr>
      </w:pPr>
      <w:r w:rsidRPr="008C4D7C">
        <w:rPr>
          <w:sz w:val="28"/>
          <w:szCs w:val="26"/>
        </w:rPr>
        <w:t xml:space="preserve">Метою Програми </w:t>
      </w:r>
      <w:r w:rsidR="006F2031" w:rsidRPr="00A02848">
        <w:rPr>
          <w:sz w:val="28"/>
          <w:szCs w:val="28"/>
        </w:rPr>
        <w:t>стимулювання до запровадження енерго</w:t>
      </w:r>
      <w:r w:rsidR="006F2031">
        <w:rPr>
          <w:sz w:val="28"/>
          <w:szCs w:val="28"/>
        </w:rPr>
        <w:t>ефективних заходів населення Чернігівської області на 2021 рік</w:t>
      </w:r>
      <w:r w:rsidRPr="00F37AA1">
        <w:rPr>
          <w:sz w:val="28"/>
          <w:szCs w:val="26"/>
        </w:rPr>
        <w:t xml:space="preserve"> (далі –</w:t>
      </w:r>
      <w:r>
        <w:rPr>
          <w:sz w:val="28"/>
          <w:szCs w:val="26"/>
        </w:rPr>
        <w:t xml:space="preserve"> </w:t>
      </w:r>
      <w:r w:rsidRPr="00F37AA1">
        <w:rPr>
          <w:sz w:val="28"/>
          <w:szCs w:val="26"/>
        </w:rPr>
        <w:t xml:space="preserve">Обласна Програма) </w:t>
      </w:r>
      <w:r>
        <w:rPr>
          <w:sz w:val="28"/>
          <w:szCs w:val="26"/>
        </w:rPr>
        <w:t xml:space="preserve">є </w:t>
      </w:r>
      <w:r>
        <w:rPr>
          <w:sz w:val="28"/>
          <w:szCs w:val="28"/>
        </w:rPr>
        <w:t>скорочення</w:t>
      </w:r>
      <w:r w:rsidRPr="00EF5EC2">
        <w:rPr>
          <w:sz w:val="28"/>
          <w:szCs w:val="28"/>
        </w:rPr>
        <w:t xml:space="preserve"> сп</w:t>
      </w:r>
      <w:r>
        <w:rPr>
          <w:sz w:val="28"/>
          <w:szCs w:val="28"/>
        </w:rPr>
        <w:t xml:space="preserve">оживання енергетичних ресурсів населенням </w:t>
      </w:r>
      <w:r>
        <w:rPr>
          <w:sz w:val="28"/>
          <w:szCs w:val="26"/>
        </w:rPr>
        <w:t>через</w:t>
      </w:r>
      <w:r w:rsidRPr="00EA1FCA">
        <w:rPr>
          <w:sz w:val="28"/>
          <w:szCs w:val="26"/>
        </w:rPr>
        <w:t xml:space="preserve"> підвищення </w:t>
      </w:r>
      <w:r w:rsidRPr="00931239">
        <w:rPr>
          <w:sz w:val="28"/>
          <w:szCs w:val="26"/>
        </w:rPr>
        <w:t xml:space="preserve">рівня енергоефективності </w:t>
      </w:r>
      <w:r w:rsidR="00AD2237">
        <w:rPr>
          <w:sz w:val="28"/>
          <w:szCs w:val="26"/>
        </w:rPr>
        <w:t xml:space="preserve">в одно- та двоквартирних </w:t>
      </w:r>
      <w:r>
        <w:rPr>
          <w:sz w:val="28"/>
          <w:szCs w:val="26"/>
        </w:rPr>
        <w:t>житлових будинк</w:t>
      </w:r>
      <w:r w:rsidR="00AD2237">
        <w:rPr>
          <w:sz w:val="28"/>
          <w:szCs w:val="26"/>
        </w:rPr>
        <w:t>ах</w:t>
      </w:r>
      <w:r>
        <w:rPr>
          <w:sz w:val="28"/>
          <w:szCs w:val="26"/>
        </w:rPr>
        <w:t xml:space="preserve"> </w:t>
      </w:r>
      <w:r>
        <w:rPr>
          <w:sz w:val="28"/>
          <w:szCs w:val="28"/>
        </w:rPr>
        <w:t>шляхом</w:t>
      </w:r>
      <w:r w:rsidRPr="00EA1FCA">
        <w:rPr>
          <w:sz w:val="28"/>
          <w:szCs w:val="26"/>
        </w:rPr>
        <w:t xml:space="preserve"> стимулювання мешканців до впровадження енергоефективних </w:t>
      </w:r>
      <w:r w:rsidRPr="006F2031">
        <w:rPr>
          <w:sz w:val="28"/>
          <w:szCs w:val="28"/>
        </w:rPr>
        <w:t>заходів</w:t>
      </w:r>
      <w:r w:rsidR="006F2031" w:rsidRPr="006F2031">
        <w:rPr>
          <w:sz w:val="28"/>
          <w:szCs w:val="28"/>
        </w:rPr>
        <w:t xml:space="preserve"> та перехід на альтернативні види палива</w:t>
      </w:r>
      <w:r w:rsidRPr="006F2031">
        <w:rPr>
          <w:sz w:val="28"/>
          <w:szCs w:val="28"/>
        </w:rPr>
        <w:t>.</w:t>
      </w:r>
    </w:p>
    <w:p w14:paraId="058DF9E7" w14:textId="4F350F71" w:rsidR="000A10D2" w:rsidRDefault="000A10D2" w:rsidP="00194723">
      <w:pPr>
        <w:ind w:firstLine="709"/>
        <w:jc w:val="both"/>
        <w:rPr>
          <w:sz w:val="28"/>
          <w:szCs w:val="26"/>
        </w:rPr>
      </w:pPr>
    </w:p>
    <w:p w14:paraId="419E4B66" w14:textId="0817ED07" w:rsidR="00194723" w:rsidRDefault="00194723" w:rsidP="00194723">
      <w:pPr>
        <w:ind w:firstLine="709"/>
        <w:jc w:val="both"/>
        <w:rPr>
          <w:sz w:val="28"/>
          <w:szCs w:val="26"/>
        </w:rPr>
      </w:pPr>
    </w:p>
    <w:p w14:paraId="18ECDCC5" w14:textId="77777777" w:rsidR="00194723" w:rsidRPr="00B05ED3" w:rsidRDefault="00194723" w:rsidP="00194723">
      <w:pPr>
        <w:ind w:firstLine="709"/>
        <w:jc w:val="both"/>
        <w:rPr>
          <w:sz w:val="28"/>
          <w:szCs w:val="26"/>
        </w:rPr>
      </w:pPr>
    </w:p>
    <w:p w14:paraId="32B8BD2E" w14:textId="77777777" w:rsidR="00AF528B" w:rsidRPr="00171F72" w:rsidRDefault="007E7344" w:rsidP="00194723">
      <w:pPr>
        <w:shd w:val="clear" w:color="auto" w:fill="FFFFFF"/>
        <w:tabs>
          <w:tab w:val="left" w:pos="0"/>
        </w:tabs>
        <w:ind w:left="-31" w:firstLine="740"/>
        <w:jc w:val="center"/>
        <w:rPr>
          <w:b/>
          <w:sz w:val="28"/>
          <w:szCs w:val="28"/>
        </w:rPr>
      </w:pPr>
      <w:r w:rsidRPr="00B05ED3">
        <w:rPr>
          <w:b/>
          <w:sz w:val="28"/>
          <w:szCs w:val="28"/>
        </w:rPr>
        <w:lastRenderedPageBreak/>
        <w:t>4.</w:t>
      </w:r>
      <w:r w:rsidR="00A64945" w:rsidRPr="00B05ED3">
        <w:rPr>
          <w:b/>
          <w:sz w:val="28"/>
          <w:szCs w:val="28"/>
        </w:rPr>
        <w:t xml:space="preserve"> </w:t>
      </w:r>
      <w:r w:rsidR="004420B8" w:rsidRPr="00B05ED3">
        <w:rPr>
          <w:b/>
          <w:sz w:val="28"/>
          <w:szCs w:val="28"/>
        </w:rPr>
        <w:t>Обґрунтування шляхів і засобів розв'язання пробл</w:t>
      </w:r>
      <w:r w:rsidR="00C96E5E" w:rsidRPr="00B05ED3">
        <w:rPr>
          <w:b/>
          <w:sz w:val="28"/>
          <w:szCs w:val="28"/>
        </w:rPr>
        <w:t xml:space="preserve">еми, </w:t>
      </w:r>
      <w:r w:rsidR="00BF6B1B" w:rsidRPr="00B05ED3">
        <w:rPr>
          <w:b/>
          <w:sz w:val="28"/>
          <w:szCs w:val="28"/>
        </w:rPr>
        <w:t>обсяги та джерела фінансування</w:t>
      </w:r>
      <w:r w:rsidR="000276EA" w:rsidRPr="00B05ED3">
        <w:rPr>
          <w:b/>
          <w:sz w:val="28"/>
          <w:szCs w:val="28"/>
        </w:rPr>
        <w:t>, строки та</w:t>
      </w:r>
      <w:r w:rsidR="005C6D01" w:rsidRPr="00B05ED3">
        <w:rPr>
          <w:b/>
          <w:sz w:val="28"/>
          <w:szCs w:val="28"/>
        </w:rPr>
        <w:t xml:space="preserve"> етапи виконання Програми</w:t>
      </w:r>
    </w:p>
    <w:p w14:paraId="743E5244" w14:textId="709BF19E" w:rsidR="00171F72" w:rsidRDefault="00171F72" w:rsidP="00194723">
      <w:pPr>
        <w:autoSpaceDE w:val="0"/>
        <w:autoSpaceDN w:val="0"/>
        <w:adjustRightInd w:val="0"/>
        <w:ind w:firstLine="709"/>
        <w:jc w:val="both"/>
        <w:rPr>
          <w:color w:val="000000"/>
          <w:sz w:val="28"/>
          <w:szCs w:val="28"/>
        </w:rPr>
      </w:pPr>
      <w:r w:rsidRPr="00184295">
        <w:rPr>
          <w:color w:val="000000"/>
          <w:sz w:val="28"/>
          <w:szCs w:val="28"/>
        </w:rPr>
        <w:t>В умовах постійно зростаючих цін на основні види енергоресурсів</w:t>
      </w:r>
      <w:r w:rsidR="00786A75">
        <w:rPr>
          <w:color w:val="000000"/>
          <w:sz w:val="28"/>
          <w:szCs w:val="28"/>
        </w:rPr>
        <w:t>,</w:t>
      </w:r>
      <w:r w:rsidRPr="00184295">
        <w:rPr>
          <w:color w:val="000000"/>
          <w:sz w:val="28"/>
          <w:szCs w:val="28"/>
        </w:rPr>
        <w:t xml:space="preserve"> питання покращення показників енергоефективності та зменшення споживання енергоресурсів у житлових будинках набувають особливої актуальності.</w:t>
      </w:r>
      <w:r w:rsidRPr="00495CC4">
        <w:rPr>
          <w:color w:val="000000"/>
          <w:sz w:val="28"/>
          <w:szCs w:val="28"/>
        </w:rPr>
        <w:t xml:space="preserve"> </w:t>
      </w:r>
    </w:p>
    <w:p w14:paraId="16AE8BB8" w14:textId="32D4EFF8" w:rsidR="00852996" w:rsidRDefault="00171F72" w:rsidP="00852996">
      <w:pPr>
        <w:pStyle w:val="afd"/>
        <w:ind w:firstLine="709"/>
        <w:jc w:val="both"/>
        <w:rPr>
          <w:sz w:val="28"/>
          <w:szCs w:val="28"/>
        </w:rPr>
      </w:pPr>
      <w:r w:rsidRPr="0078436A">
        <w:rPr>
          <w:sz w:val="28"/>
        </w:rPr>
        <w:t>На державному рівні запроваджені механізми підтримки населення до впрова</w:t>
      </w:r>
      <w:r w:rsidR="00852996" w:rsidRPr="0078436A">
        <w:rPr>
          <w:sz w:val="28"/>
        </w:rPr>
        <w:t>дження енергоефективних заходів</w:t>
      </w:r>
      <w:r w:rsidR="00DD0112" w:rsidRPr="0078436A">
        <w:rPr>
          <w:sz w:val="28"/>
        </w:rPr>
        <w:t xml:space="preserve">. </w:t>
      </w:r>
      <w:r w:rsidR="00852996" w:rsidRPr="0078436A">
        <w:rPr>
          <w:sz w:val="28"/>
          <w:szCs w:val="28"/>
        </w:rPr>
        <w:t>З початку 2020 року в Україні</w:t>
      </w:r>
      <w:r w:rsidR="00852996" w:rsidRPr="0078436A">
        <w:rPr>
          <w:sz w:val="28"/>
        </w:rPr>
        <w:t xml:space="preserve"> запрацювала Державна установа «Фонд енергоефективності</w:t>
      </w:r>
      <w:r w:rsidR="00852996">
        <w:rPr>
          <w:sz w:val="28"/>
        </w:rPr>
        <w:t xml:space="preserve">» (далі – Фонд), який покликаний </w:t>
      </w:r>
      <w:r w:rsidR="00485D1E">
        <w:rPr>
          <w:sz w:val="28"/>
        </w:rPr>
        <w:t>надавати фінансову підтримку на</w:t>
      </w:r>
      <w:r w:rsidR="00852996">
        <w:rPr>
          <w:sz w:val="28"/>
        </w:rPr>
        <w:t xml:space="preserve"> впровадження </w:t>
      </w:r>
      <w:r w:rsidR="00852996" w:rsidRPr="00A128F2">
        <w:rPr>
          <w:sz w:val="28"/>
        </w:rPr>
        <w:t>з</w:t>
      </w:r>
      <w:r w:rsidR="00852996">
        <w:rPr>
          <w:sz w:val="28"/>
        </w:rPr>
        <w:t xml:space="preserve">аходів з енергозбереження в ОСББ. </w:t>
      </w:r>
      <w:r w:rsidR="00852996" w:rsidRPr="00A53809">
        <w:rPr>
          <w:sz w:val="28"/>
        </w:rPr>
        <w:t>Рішення</w:t>
      </w:r>
      <w:r w:rsidR="00852996">
        <w:rPr>
          <w:sz w:val="28"/>
        </w:rPr>
        <w:t>м</w:t>
      </w:r>
      <w:r w:rsidR="00852996" w:rsidRPr="00A53809">
        <w:rPr>
          <w:sz w:val="28"/>
        </w:rPr>
        <w:t xml:space="preserve"> Наглядової ради </w:t>
      </w:r>
      <w:r w:rsidR="00852996">
        <w:rPr>
          <w:sz w:val="28"/>
        </w:rPr>
        <w:t>Фонду було</w:t>
      </w:r>
      <w:r w:rsidR="00852996" w:rsidRPr="00A128F2">
        <w:rPr>
          <w:sz w:val="28"/>
        </w:rPr>
        <w:t xml:space="preserve"> затверджен</w:t>
      </w:r>
      <w:r w:rsidR="00852996">
        <w:rPr>
          <w:sz w:val="28"/>
        </w:rPr>
        <w:t xml:space="preserve">о </w:t>
      </w:r>
      <w:r w:rsidR="00852996" w:rsidRPr="00D4610C">
        <w:rPr>
          <w:sz w:val="28"/>
          <w:szCs w:val="28"/>
          <w:lang w:eastAsia="ar-SA"/>
        </w:rPr>
        <w:t>Програм</w:t>
      </w:r>
      <w:r w:rsidR="00852996">
        <w:rPr>
          <w:sz w:val="28"/>
          <w:szCs w:val="28"/>
          <w:lang w:eastAsia="ar-SA"/>
        </w:rPr>
        <w:t>у</w:t>
      </w:r>
      <w:r w:rsidR="00852996" w:rsidRPr="00D4610C">
        <w:rPr>
          <w:sz w:val="28"/>
          <w:szCs w:val="28"/>
          <w:lang w:eastAsia="ar-SA"/>
        </w:rPr>
        <w:t xml:space="preserve"> підтримки енергомодернізації багатоквартирних будинків "Енергодім"</w:t>
      </w:r>
      <w:r w:rsidR="00852996">
        <w:rPr>
          <w:sz w:val="28"/>
          <w:szCs w:val="28"/>
          <w:lang w:eastAsia="ar-SA"/>
        </w:rPr>
        <w:t xml:space="preserve"> </w:t>
      </w:r>
      <w:r w:rsidR="00852996" w:rsidRPr="00A128F2">
        <w:rPr>
          <w:sz w:val="28"/>
        </w:rPr>
        <w:t>у рамках якої здійсню</w:t>
      </w:r>
      <w:r w:rsidR="00852996">
        <w:rPr>
          <w:sz w:val="28"/>
        </w:rPr>
        <w:t>ється</w:t>
      </w:r>
      <w:r w:rsidR="00852996" w:rsidRPr="00A128F2">
        <w:rPr>
          <w:sz w:val="28"/>
        </w:rPr>
        <w:t xml:space="preserve"> фінансова підтримка</w:t>
      </w:r>
      <w:r w:rsidR="00852996">
        <w:rPr>
          <w:sz w:val="28"/>
        </w:rPr>
        <w:t xml:space="preserve"> </w:t>
      </w:r>
      <w:r w:rsidR="00852996" w:rsidRPr="00A128F2">
        <w:rPr>
          <w:sz w:val="28"/>
        </w:rPr>
        <w:t>заходів з енергоефект</w:t>
      </w:r>
      <w:r w:rsidR="00852996">
        <w:rPr>
          <w:sz w:val="28"/>
        </w:rPr>
        <w:t>ивності, що реалізуються у будівлях об’єднань співвласників</w:t>
      </w:r>
      <w:r w:rsidR="00852996" w:rsidRPr="00801442">
        <w:rPr>
          <w:sz w:val="28"/>
          <w:szCs w:val="28"/>
        </w:rPr>
        <w:t xml:space="preserve"> </w:t>
      </w:r>
      <w:r w:rsidR="00852996">
        <w:rPr>
          <w:sz w:val="28"/>
          <w:szCs w:val="28"/>
        </w:rPr>
        <w:t>до 70% компенсації</w:t>
      </w:r>
      <w:r w:rsidR="00852996">
        <w:rPr>
          <w:sz w:val="28"/>
        </w:rPr>
        <w:t>.</w:t>
      </w:r>
    </w:p>
    <w:p w14:paraId="15E702A0" w14:textId="249D66FD" w:rsidR="00171F72" w:rsidRPr="0078436A" w:rsidRDefault="00852996" w:rsidP="00194723">
      <w:pPr>
        <w:pStyle w:val="afd"/>
        <w:ind w:firstLine="709"/>
        <w:jc w:val="both"/>
        <w:rPr>
          <w:sz w:val="28"/>
        </w:rPr>
      </w:pPr>
      <w:r w:rsidRPr="0078436A">
        <w:rPr>
          <w:sz w:val="28"/>
        </w:rPr>
        <w:t>З 2014 року діє</w:t>
      </w:r>
      <w:r w:rsidR="00171F72" w:rsidRPr="0078436A">
        <w:rPr>
          <w:sz w:val="28"/>
        </w:rPr>
        <w:t xml:space="preserve"> державна програма пільгового кредитування населення «теплі» кредити</w:t>
      </w:r>
      <w:r w:rsidR="00E929C1" w:rsidRPr="0078436A">
        <w:rPr>
          <w:sz w:val="28"/>
        </w:rPr>
        <w:t xml:space="preserve"> (далі – Урядова Програма)</w:t>
      </w:r>
      <w:r w:rsidR="00171F72" w:rsidRPr="0078436A">
        <w:rPr>
          <w:sz w:val="28"/>
        </w:rPr>
        <w:t>, яка передбачає компенсацію частини суми кредиту, залученого населенням та ОСББ на заходи з енергозбереження.</w:t>
      </w:r>
    </w:p>
    <w:p w14:paraId="1E15FA50" w14:textId="5714F028" w:rsidR="00DC26D5" w:rsidRPr="0078436A" w:rsidRDefault="00DC26D5" w:rsidP="00DC26D5">
      <w:pPr>
        <w:ind w:firstLine="709"/>
        <w:jc w:val="both"/>
        <w:rPr>
          <w:sz w:val="28"/>
          <w:szCs w:val="28"/>
        </w:rPr>
      </w:pPr>
      <w:r w:rsidRPr="0078436A">
        <w:rPr>
          <w:sz w:val="28"/>
          <w:szCs w:val="28"/>
        </w:rPr>
        <w:t xml:space="preserve">Постановою Кабінету Міністрів України від 30.09.2020 № 896 було продовжено Урядову Програму «теплих» кредитів на 2021 рік у частині підтримки впровадження енергоефективних заходів </w:t>
      </w:r>
      <w:r w:rsidR="00852996" w:rsidRPr="0078436A">
        <w:rPr>
          <w:sz w:val="28"/>
          <w:szCs w:val="28"/>
        </w:rPr>
        <w:t xml:space="preserve">тільки </w:t>
      </w:r>
      <w:r w:rsidRPr="0078436A">
        <w:rPr>
          <w:sz w:val="28"/>
          <w:szCs w:val="28"/>
        </w:rPr>
        <w:t>для індивідуальних домогосподарств.</w:t>
      </w:r>
    </w:p>
    <w:p w14:paraId="1CF1DDC4" w14:textId="4093B38E" w:rsidR="007A315B" w:rsidRPr="007A315B" w:rsidRDefault="007A315B" w:rsidP="007A315B">
      <w:pPr>
        <w:ind w:firstLine="709"/>
        <w:jc w:val="both"/>
        <w:rPr>
          <w:sz w:val="28"/>
          <w:szCs w:val="28"/>
        </w:rPr>
      </w:pPr>
      <w:r w:rsidRPr="0078436A">
        <w:rPr>
          <w:sz w:val="28"/>
          <w:szCs w:val="28"/>
        </w:rPr>
        <w:t>Урядовою Програмою передбачено відшкодування з держбюджету для фізичних осіб - власників приватних будинків</w:t>
      </w:r>
      <w:r w:rsidRPr="007A315B">
        <w:rPr>
          <w:sz w:val="28"/>
          <w:szCs w:val="28"/>
        </w:rPr>
        <w:t xml:space="preserve"> у таких розмірах:</w:t>
      </w:r>
    </w:p>
    <w:p w14:paraId="05D5704A" w14:textId="77D0B1F6" w:rsidR="007A315B" w:rsidRPr="007A315B" w:rsidRDefault="007A315B" w:rsidP="007A315B">
      <w:pPr>
        <w:spacing w:line="195" w:lineRule="atLeast"/>
        <w:ind w:firstLine="709"/>
        <w:jc w:val="both"/>
        <w:rPr>
          <w:sz w:val="28"/>
          <w:szCs w:val="28"/>
        </w:rPr>
      </w:pPr>
      <w:r w:rsidRPr="007A315B">
        <w:rPr>
          <w:sz w:val="28"/>
          <w:szCs w:val="28"/>
        </w:rPr>
        <w:t>20% суми кредиту (але не більше 12</w:t>
      </w:r>
      <w:r>
        <w:rPr>
          <w:sz w:val="28"/>
          <w:szCs w:val="28"/>
        </w:rPr>
        <w:t>,0</w:t>
      </w:r>
      <w:r w:rsidRPr="007A315B">
        <w:rPr>
          <w:sz w:val="28"/>
          <w:szCs w:val="28"/>
        </w:rPr>
        <w:t xml:space="preserve"> тис. грн) на придбання </w:t>
      </w:r>
      <w:r>
        <w:rPr>
          <w:sz w:val="28"/>
          <w:szCs w:val="28"/>
        </w:rPr>
        <w:t>твердопаливних</w:t>
      </w:r>
      <w:r w:rsidRPr="007A315B">
        <w:rPr>
          <w:sz w:val="28"/>
          <w:szCs w:val="28"/>
        </w:rPr>
        <w:t xml:space="preserve"> котлів;</w:t>
      </w:r>
    </w:p>
    <w:p w14:paraId="7644A73D" w14:textId="344B85AD" w:rsidR="007A315B" w:rsidRDefault="007A315B" w:rsidP="007A315B">
      <w:pPr>
        <w:spacing w:line="195" w:lineRule="atLeast"/>
        <w:ind w:firstLine="709"/>
        <w:jc w:val="both"/>
        <w:rPr>
          <w:sz w:val="28"/>
          <w:szCs w:val="28"/>
        </w:rPr>
      </w:pPr>
      <w:r w:rsidRPr="007A315B">
        <w:rPr>
          <w:sz w:val="28"/>
          <w:szCs w:val="28"/>
        </w:rPr>
        <w:t>35% суми кредиту (але не більше 14</w:t>
      </w:r>
      <w:r>
        <w:rPr>
          <w:sz w:val="28"/>
          <w:szCs w:val="28"/>
        </w:rPr>
        <w:t>,0</w:t>
      </w:r>
      <w:r w:rsidRPr="007A315B">
        <w:rPr>
          <w:sz w:val="28"/>
          <w:szCs w:val="28"/>
        </w:rPr>
        <w:t xml:space="preserve"> тис. грн) на придбан</w:t>
      </w:r>
      <w:r>
        <w:rPr>
          <w:sz w:val="28"/>
          <w:szCs w:val="28"/>
        </w:rPr>
        <w:t xml:space="preserve">ня енергоефективного обладнання та </w:t>
      </w:r>
      <w:r w:rsidRPr="007A315B">
        <w:rPr>
          <w:sz w:val="28"/>
          <w:szCs w:val="28"/>
        </w:rPr>
        <w:t>матеріалів</w:t>
      </w:r>
      <w:r>
        <w:rPr>
          <w:sz w:val="28"/>
          <w:szCs w:val="28"/>
        </w:rPr>
        <w:t>.</w:t>
      </w:r>
    </w:p>
    <w:p w14:paraId="317EBE6D" w14:textId="1289E7FF" w:rsidR="007A315B" w:rsidRPr="007A315B" w:rsidRDefault="007A315B" w:rsidP="007A315B">
      <w:pPr>
        <w:spacing w:line="195" w:lineRule="atLeast"/>
        <w:ind w:firstLine="709"/>
        <w:jc w:val="both"/>
        <w:rPr>
          <w:sz w:val="28"/>
          <w:szCs w:val="28"/>
        </w:rPr>
      </w:pPr>
      <w:r w:rsidRPr="007A315B">
        <w:rPr>
          <w:sz w:val="28"/>
          <w:szCs w:val="28"/>
        </w:rPr>
        <w:t>Якщо позичальником є фізична особа, яка отримує субсидію на оплату житлово-комунальних послуг, то розмір відшкодування становитиме </w:t>
      </w:r>
      <w:r w:rsidRPr="007A315B">
        <w:rPr>
          <w:bCs/>
          <w:sz w:val="28"/>
          <w:szCs w:val="28"/>
        </w:rPr>
        <w:t>35%</w:t>
      </w:r>
      <w:r>
        <w:rPr>
          <w:sz w:val="28"/>
          <w:szCs w:val="28"/>
        </w:rPr>
        <w:t>,</w:t>
      </w:r>
      <w:r w:rsidRPr="007A315B">
        <w:rPr>
          <w:sz w:val="28"/>
          <w:szCs w:val="28"/>
        </w:rPr>
        <w:t> як за напрямком придбання котлів, так і для інших енергоефективних заходів, але не більше 1</w:t>
      </w:r>
      <w:r>
        <w:rPr>
          <w:sz w:val="28"/>
          <w:szCs w:val="28"/>
        </w:rPr>
        <w:t>2,0 тис.</w:t>
      </w:r>
      <w:r w:rsidRPr="007A315B">
        <w:rPr>
          <w:sz w:val="28"/>
          <w:szCs w:val="28"/>
        </w:rPr>
        <w:t xml:space="preserve"> гривень.</w:t>
      </w:r>
    </w:p>
    <w:p w14:paraId="4C308370" w14:textId="77777777" w:rsidR="00DC26D5" w:rsidRDefault="00DC26D5" w:rsidP="00DC26D5">
      <w:pPr>
        <w:ind w:firstLine="709"/>
        <w:jc w:val="both"/>
        <w:rPr>
          <w:sz w:val="28"/>
          <w:szCs w:val="28"/>
        </w:rPr>
      </w:pPr>
      <w:r>
        <w:rPr>
          <w:sz w:val="28"/>
          <w:szCs w:val="28"/>
        </w:rPr>
        <w:t>О</w:t>
      </w:r>
      <w:r w:rsidRPr="00A55A07">
        <w:rPr>
          <w:sz w:val="28"/>
          <w:szCs w:val="28"/>
        </w:rPr>
        <w:t>бсяг фінансування</w:t>
      </w:r>
      <w:r>
        <w:rPr>
          <w:sz w:val="28"/>
          <w:szCs w:val="28"/>
        </w:rPr>
        <w:t xml:space="preserve"> з держаного бюджету,</w:t>
      </w:r>
      <w:r w:rsidRPr="00EC4B39">
        <w:rPr>
          <w:sz w:val="28"/>
          <w:szCs w:val="28"/>
        </w:rPr>
        <w:t xml:space="preserve"> </w:t>
      </w:r>
      <w:r>
        <w:rPr>
          <w:sz w:val="28"/>
          <w:szCs w:val="28"/>
        </w:rPr>
        <w:t xml:space="preserve">згідно додатку 2 </w:t>
      </w:r>
      <w:r w:rsidRPr="00EC4B39">
        <w:rPr>
          <w:sz w:val="28"/>
          <w:szCs w:val="28"/>
        </w:rPr>
        <w:t>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2010―2021 роки</w:t>
      </w:r>
      <w:r>
        <w:rPr>
          <w:sz w:val="28"/>
          <w:szCs w:val="28"/>
        </w:rPr>
        <w:t>, у</w:t>
      </w:r>
      <w:r w:rsidRPr="00A55A07">
        <w:rPr>
          <w:sz w:val="28"/>
          <w:szCs w:val="28"/>
        </w:rPr>
        <w:t xml:space="preserve"> 2021 р</w:t>
      </w:r>
      <w:r>
        <w:rPr>
          <w:sz w:val="28"/>
          <w:szCs w:val="28"/>
        </w:rPr>
        <w:t>оці</w:t>
      </w:r>
      <w:r w:rsidRPr="00A55A07">
        <w:rPr>
          <w:sz w:val="28"/>
          <w:szCs w:val="28"/>
        </w:rPr>
        <w:t xml:space="preserve"> </w:t>
      </w:r>
      <w:r>
        <w:rPr>
          <w:sz w:val="28"/>
          <w:szCs w:val="28"/>
        </w:rPr>
        <w:t>становить</w:t>
      </w:r>
      <w:r w:rsidRPr="00A55A07">
        <w:rPr>
          <w:sz w:val="28"/>
          <w:szCs w:val="28"/>
        </w:rPr>
        <w:t xml:space="preserve"> 150</w:t>
      </w:r>
      <w:r>
        <w:rPr>
          <w:sz w:val="28"/>
          <w:szCs w:val="28"/>
        </w:rPr>
        <w:t>,0 млн гривень.</w:t>
      </w:r>
    </w:p>
    <w:p w14:paraId="6512206D" w14:textId="77777777" w:rsidR="007A315B" w:rsidRDefault="00DC26D5" w:rsidP="007A315B">
      <w:pPr>
        <w:ind w:firstLine="709"/>
        <w:jc w:val="both"/>
        <w:rPr>
          <w:sz w:val="28"/>
          <w:szCs w:val="28"/>
        </w:rPr>
      </w:pPr>
      <w:r>
        <w:rPr>
          <w:sz w:val="28"/>
          <w:szCs w:val="28"/>
        </w:rPr>
        <w:t xml:space="preserve">Крім того, постановою </w:t>
      </w:r>
      <w:r w:rsidRPr="00A55A07">
        <w:rPr>
          <w:sz w:val="28"/>
          <w:szCs w:val="28"/>
        </w:rPr>
        <w:t>доповнен</w:t>
      </w:r>
      <w:r>
        <w:rPr>
          <w:sz w:val="28"/>
          <w:szCs w:val="28"/>
        </w:rPr>
        <w:t>о перелік</w:t>
      </w:r>
      <w:r w:rsidRPr="00A55A07">
        <w:rPr>
          <w:sz w:val="28"/>
          <w:szCs w:val="28"/>
        </w:rPr>
        <w:t xml:space="preserve"> обладнання, на придбання якого надається стимулювання, інтелектуальними лічильниками електроенергії, </w:t>
      </w:r>
      <w:proofErr w:type="spellStart"/>
      <w:r w:rsidRPr="00A55A07">
        <w:rPr>
          <w:sz w:val="28"/>
          <w:szCs w:val="28"/>
        </w:rPr>
        <w:t>електроакумулюючими</w:t>
      </w:r>
      <w:proofErr w:type="spellEnd"/>
      <w:r w:rsidRPr="00A55A07">
        <w:rPr>
          <w:sz w:val="28"/>
          <w:szCs w:val="28"/>
        </w:rPr>
        <w:t xml:space="preserve"> системами, пристроями для зарядження електричних транспортних засобів</w:t>
      </w:r>
      <w:r>
        <w:rPr>
          <w:sz w:val="28"/>
          <w:szCs w:val="28"/>
        </w:rPr>
        <w:t>.</w:t>
      </w:r>
    </w:p>
    <w:p w14:paraId="3A8DE3EA" w14:textId="77777777" w:rsidR="00DC26D5" w:rsidRPr="00A55A07" w:rsidRDefault="00DC26D5" w:rsidP="00DC26D5">
      <w:pPr>
        <w:ind w:firstLine="709"/>
        <w:jc w:val="both"/>
        <w:rPr>
          <w:sz w:val="28"/>
          <w:szCs w:val="28"/>
        </w:rPr>
      </w:pPr>
      <w:r w:rsidRPr="007A315B">
        <w:rPr>
          <w:sz w:val="28"/>
          <w:szCs w:val="28"/>
        </w:rPr>
        <w:t>Продовження дії Урядової Програми «теплих» кредитів, має велике соціально-економічне значення, оскільки вона є фактично єдиним державним інструментом підтримки для індивідуальних будинків.</w:t>
      </w:r>
    </w:p>
    <w:p w14:paraId="5A5C7AC8" w14:textId="234E0C52" w:rsidR="00171F72" w:rsidRPr="00E94EDC" w:rsidRDefault="00171F72" w:rsidP="00194723">
      <w:pPr>
        <w:ind w:firstLine="709"/>
        <w:jc w:val="both"/>
        <w:rPr>
          <w:sz w:val="28"/>
          <w:szCs w:val="28"/>
        </w:rPr>
      </w:pPr>
      <w:r>
        <w:rPr>
          <w:sz w:val="28"/>
          <w:szCs w:val="28"/>
        </w:rPr>
        <w:t xml:space="preserve">За роки </w:t>
      </w:r>
      <w:r w:rsidR="00786A75">
        <w:rPr>
          <w:sz w:val="28"/>
          <w:szCs w:val="28"/>
        </w:rPr>
        <w:t>ї</w:t>
      </w:r>
      <w:r>
        <w:rPr>
          <w:sz w:val="28"/>
          <w:szCs w:val="28"/>
        </w:rPr>
        <w:t xml:space="preserve">ї </w:t>
      </w:r>
      <w:r w:rsidR="00786A75">
        <w:rPr>
          <w:sz w:val="28"/>
          <w:szCs w:val="28"/>
        </w:rPr>
        <w:t>дії</w:t>
      </w:r>
      <w:r>
        <w:rPr>
          <w:sz w:val="28"/>
          <w:szCs w:val="28"/>
        </w:rPr>
        <w:t xml:space="preserve"> б</w:t>
      </w:r>
      <w:r w:rsidRPr="00E94EDC">
        <w:rPr>
          <w:sz w:val="28"/>
          <w:szCs w:val="28"/>
        </w:rPr>
        <w:t>лизько 860 тис. родин скористалися «теплими кредитами» та  інвестували в енергоефективні заходи майже 9</w:t>
      </w:r>
      <w:r>
        <w:rPr>
          <w:sz w:val="28"/>
          <w:szCs w:val="28"/>
        </w:rPr>
        <w:t>,0 млрд гривень.</w:t>
      </w:r>
    </w:p>
    <w:p w14:paraId="28DF2F83" w14:textId="77777777" w:rsidR="00245A87" w:rsidRDefault="00245A87" w:rsidP="00194723">
      <w:pPr>
        <w:ind w:firstLine="709"/>
        <w:jc w:val="both"/>
        <w:rPr>
          <w:sz w:val="28"/>
          <w:szCs w:val="28"/>
        </w:rPr>
      </w:pPr>
      <w:r>
        <w:rPr>
          <w:sz w:val="28"/>
          <w:szCs w:val="28"/>
        </w:rPr>
        <w:t>У</w:t>
      </w:r>
      <w:r w:rsidRPr="00E94EDC">
        <w:rPr>
          <w:sz w:val="28"/>
          <w:szCs w:val="28"/>
        </w:rPr>
        <w:t xml:space="preserve"> Чернігівській області учасниками програми «теплих» кредитів стали близько 23 тисяч родин </w:t>
      </w:r>
      <w:r w:rsidRPr="00166BE3">
        <w:rPr>
          <w:i/>
          <w:sz w:val="28"/>
          <w:szCs w:val="28"/>
        </w:rPr>
        <w:t>(з урахуванням сімей, які проживають в ОСББ),</w:t>
      </w:r>
      <w:r w:rsidRPr="00E94EDC">
        <w:rPr>
          <w:sz w:val="28"/>
          <w:szCs w:val="28"/>
        </w:rPr>
        <w:t xml:space="preserve"> які </w:t>
      </w:r>
      <w:r w:rsidRPr="00E94EDC">
        <w:rPr>
          <w:sz w:val="28"/>
          <w:szCs w:val="28"/>
        </w:rPr>
        <w:lastRenderedPageBreak/>
        <w:t>впровадили енергоефективні заходи на суму понад 268</w:t>
      </w:r>
      <w:r>
        <w:rPr>
          <w:sz w:val="28"/>
          <w:szCs w:val="28"/>
        </w:rPr>
        <w:t xml:space="preserve">,0 млн грн, з них </w:t>
      </w:r>
      <w:r w:rsidRPr="00E94EDC">
        <w:rPr>
          <w:sz w:val="28"/>
          <w:szCs w:val="28"/>
        </w:rPr>
        <w:t xml:space="preserve">13 </w:t>
      </w:r>
      <w:r>
        <w:rPr>
          <w:sz w:val="28"/>
          <w:szCs w:val="28"/>
        </w:rPr>
        <w:t>тисяч приватних домогосподарств, які</w:t>
      </w:r>
      <w:r w:rsidRPr="00E94EDC">
        <w:rPr>
          <w:sz w:val="28"/>
          <w:szCs w:val="28"/>
        </w:rPr>
        <w:t xml:space="preserve"> залучили близько 218</w:t>
      </w:r>
      <w:r>
        <w:rPr>
          <w:sz w:val="28"/>
          <w:szCs w:val="28"/>
        </w:rPr>
        <w:t>,0</w:t>
      </w:r>
      <w:r w:rsidRPr="00E94EDC">
        <w:rPr>
          <w:sz w:val="28"/>
          <w:szCs w:val="28"/>
        </w:rPr>
        <w:t xml:space="preserve"> млн гривень на придбання енергоефективних матеріалів та котлів.</w:t>
      </w:r>
    </w:p>
    <w:p w14:paraId="152E7ACD" w14:textId="6C8DAF66" w:rsidR="00171F72" w:rsidRDefault="00171F72" w:rsidP="00194723">
      <w:pPr>
        <w:pStyle w:val="afd"/>
        <w:ind w:firstLine="709"/>
        <w:jc w:val="both"/>
        <w:rPr>
          <w:sz w:val="28"/>
        </w:rPr>
      </w:pPr>
      <w:r w:rsidRPr="00E94EDC">
        <w:rPr>
          <w:sz w:val="28"/>
          <w:szCs w:val="28"/>
        </w:rPr>
        <w:t>Щоб допомогти домогосподарствам підвищувати ен</w:t>
      </w:r>
      <w:r>
        <w:rPr>
          <w:sz w:val="28"/>
          <w:szCs w:val="28"/>
        </w:rPr>
        <w:t>ергоефективність своїх будинків на місцевому рівні</w:t>
      </w:r>
      <w:r w:rsidRPr="00A128F2">
        <w:rPr>
          <w:sz w:val="28"/>
        </w:rPr>
        <w:t xml:space="preserve">, рішенням </w:t>
      </w:r>
      <w:r>
        <w:rPr>
          <w:sz w:val="28"/>
        </w:rPr>
        <w:t xml:space="preserve">сесії Чернігівської обласної Ради </w:t>
      </w:r>
      <w:r w:rsidRPr="00807DBE">
        <w:rPr>
          <w:sz w:val="28"/>
          <w:szCs w:val="28"/>
        </w:rPr>
        <w:t>від</w:t>
      </w:r>
      <w:r>
        <w:rPr>
          <w:sz w:val="28"/>
          <w:szCs w:val="28"/>
        </w:rPr>
        <w:t xml:space="preserve"> 7 грудня 2017 року № 12-11/VII</w:t>
      </w:r>
      <w:r w:rsidRPr="00807DBE">
        <w:rPr>
          <w:sz w:val="28"/>
          <w:szCs w:val="28"/>
        </w:rPr>
        <w:t xml:space="preserve"> </w:t>
      </w:r>
      <w:r w:rsidR="00DD0112">
        <w:rPr>
          <w:sz w:val="28"/>
          <w:szCs w:val="28"/>
        </w:rPr>
        <w:t xml:space="preserve">було </w:t>
      </w:r>
      <w:r>
        <w:rPr>
          <w:sz w:val="28"/>
          <w:szCs w:val="28"/>
        </w:rPr>
        <w:t>затверджено обласну Програму</w:t>
      </w:r>
      <w:r w:rsidRPr="00807DBE">
        <w:rPr>
          <w:sz w:val="28"/>
          <w:szCs w:val="28"/>
        </w:rPr>
        <w:t xml:space="preserve"> стимулювання до запровадження енергоефективних заходів населення, об’єднань співвласників багатоквартирних будинків та житлово-будівельних кооперативів Чернігівсько</w:t>
      </w:r>
      <w:r>
        <w:rPr>
          <w:sz w:val="28"/>
          <w:szCs w:val="28"/>
        </w:rPr>
        <w:t xml:space="preserve">ї області на 2018-2020 роки, яка </w:t>
      </w:r>
      <w:r w:rsidRPr="00A128F2">
        <w:rPr>
          <w:sz w:val="28"/>
        </w:rPr>
        <w:t>передбача</w:t>
      </w:r>
      <w:r>
        <w:rPr>
          <w:sz w:val="28"/>
        </w:rPr>
        <w:t>є</w:t>
      </w:r>
      <w:r w:rsidRPr="00A128F2">
        <w:rPr>
          <w:sz w:val="28"/>
        </w:rPr>
        <w:t xml:space="preserve"> </w:t>
      </w:r>
      <w:r w:rsidR="005F5FE7">
        <w:rPr>
          <w:sz w:val="28"/>
          <w:szCs w:val="28"/>
        </w:rPr>
        <w:t>часткову компенсацію</w:t>
      </w:r>
      <w:r w:rsidR="005F5FE7" w:rsidRPr="00184295">
        <w:rPr>
          <w:sz w:val="28"/>
          <w:szCs w:val="28"/>
        </w:rPr>
        <w:t xml:space="preserve"> </w:t>
      </w:r>
      <w:r w:rsidR="00881220">
        <w:rPr>
          <w:sz w:val="28"/>
          <w:szCs w:val="28"/>
        </w:rPr>
        <w:t>процентної</w:t>
      </w:r>
      <w:r w:rsidR="005F5FE7">
        <w:rPr>
          <w:sz w:val="28"/>
          <w:szCs w:val="28"/>
        </w:rPr>
        <w:t xml:space="preserve"> ставки</w:t>
      </w:r>
      <w:r w:rsidRPr="00A128F2">
        <w:rPr>
          <w:sz w:val="28"/>
        </w:rPr>
        <w:t xml:space="preserve"> за надані </w:t>
      </w:r>
      <w:r>
        <w:rPr>
          <w:sz w:val="28"/>
        </w:rPr>
        <w:t xml:space="preserve">державними </w:t>
      </w:r>
      <w:r w:rsidRPr="00A128F2">
        <w:rPr>
          <w:sz w:val="28"/>
        </w:rPr>
        <w:t>банківськими установами позики населенню на енергозберігаючі заходи</w:t>
      </w:r>
      <w:r w:rsidR="00DD0112">
        <w:rPr>
          <w:sz w:val="28"/>
        </w:rPr>
        <w:t>.</w:t>
      </w:r>
    </w:p>
    <w:p w14:paraId="3329C584" w14:textId="4E741EA6" w:rsidR="00173CC7" w:rsidRDefault="00344F65" w:rsidP="00194723">
      <w:pPr>
        <w:pStyle w:val="ae"/>
        <w:spacing w:before="0"/>
        <w:ind w:firstLine="709"/>
        <w:jc w:val="both"/>
        <w:rPr>
          <w:sz w:val="28"/>
          <w:szCs w:val="28"/>
        </w:rPr>
      </w:pPr>
      <w:r>
        <w:rPr>
          <w:sz w:val="28"/>
          <w:szCs w:val="28"/>
        </w:rPr>
        <w:t xml:space="preserve">За роки дії </w:t>
      </w:r>
      <w:r w:rsidR="003B4332">
        <w:rPr>
          <w:sz w:val="28"/>
          <w:szCs w:val="28"/>
        </w:rPr>
        <w:t xml:space="preserve">обласної </w:t>
      </w:r>
      <w:r>
        <w:rPr>
          <w:sz w:val="28"/>
          <w:szCs w:val="28"/>
        </w:rPr>
        <w:t>п</w:t>
      </w:r>
      <w:r w:rsidR="000622D1" w:rsidRPr="00943067">
        <w:rPr>
          <w:sz w:val="28"/>
          <w:szCs w:val="28"/>
        </w:rPr>
        <w:t>рограми з обласного бюджету компенсовано 1769 кредитів на суму майже 2,5 млн грн, з яких</w:t>
      </w:r>
      <w:r w:rsidR="000622D1">
        <w:rPr>
          <w:sz w:val="28"/>
          <w:szCs w:val="28"/>
        </w:rPr>
        <w:t xml:space="preserve"> </w:t>
      </w:r>
      <w:r w:rsidR="000622D1" w:rsidRPr="00943067">
        <w:rPr>
          <w:sz w:val="28"/>
          <w:szCs w:val="28"/>
        </w:rPr>
        <w:t>1,3 млн грн за кре</w:t>
      </w:r>
      <w:r>
        <w:rPr>
          <w:sz w:val="28"/>
          <w:szCs w:val="28"/>
        </w:rPr>
        <w:t xml:space="preserve">дитами виданими фізособам (1678 </w:t>
      </w:r>
      <w:r w:rsidR="000622D1" w:rsidRPr="00943067">
        <w:rPr>
          <w:sz w:val="28"/>
          <w:szCs w:val="28"/>
        </w:rPr>
        <w:t>од) на впровадження енергоефективних заходів, середній розмір комп</w:t>
      </w:r>
      <w:r>
        <w:rPr>
          <w:sz w:val="28"/>
          <w:szCs w:val="28"/>
        </w:rPr>
        <w:t>е</w:t>
      </w:r>
      <w:r w:rsidR="000622D1" w:rsidRPr="00943067">
        <w:rPr>
          <w:sz w:val="28"/>
          <w:szCs w:val="28"/>
        </w:rPr>
        <w:t>нсації одній о</w:t>
      </w:r>
      <w:r>
        <w:rPr>
          <w:sz w:val="28"/>
          <w:szCs w:val="28"/>
        </w:rPr>
        <w:t>собі становив майже 0,8 тис. гривень</w:t>
      </w:r>
      <w:r w:rsidR="00DD0112">
        <w:rPr>
          <w:sz w:val="28"/>
          <w:szCs w:val="28"/>
        </w:rPr>
        <w:t>.</w:t>
      </w:r>
    </w:p>
    <w:p w14:paraId="648B37E3" w14:textId="2B89C334" w:rsidR="009B64BC" w:rsidRDefault="009B64BC" w:rsidP="00194723">
      <w:pPr>
        <w:pStyle w:val="ae"/>
        <w:spacing w:before="0"/>
        <w:ind w:firstLine="709"/>
        <w:jc w:val="both"/>
        <w:rPr>
          <w:sz w:val="28"/>
          <w:szCs w:val="28"/>
        </w:rPr>
      </w:pPr>
      <w:r>
        <w:rPr>
          <w:sz w:val="28"/>
          <w:szCs w:val="28"/>
        </w:rPr>
        <w:t>Щорічно, до кредитно-фінансових установ за отриманням позики на енергоефективні заходи, звертало</w:t>
      </w:r>
      <w:r w:rsidR="00485D1E">
        <w:rPr>
          <w:sz w:val="28"/>
          <w:szCs w:val="28"/>
        </w:rPr>
        <w:t xml:space="preserve">сь понад </w:t>
      </w:r>
      <w:r w:rsidR="00C45B6F">
        <w:rPr>
          <w:sz w:val="28"/>
          <w:szCs w:val="28"/>
        </w:rPr>
        <w:t>500</w:t>
      </w:r>
      <w:r w:rsidR="00485D1E">
        <w:rPr>
          <w:sz w:val="28"/>
          <w:szCs w:val="28"/>
        </w:rPr>
        <w:t xml:space="preserve"> фізичних осіб. Сума</w:t>
      </w:r>
      <w:r>
        <w:rPr>
          <w:sz w:val="28"/>
          <w:szCs w:val="28"/>
        </w:rPr>
        <w:t xml:space="preserve"> виданих кредитних коштів </w:t>
      </w:r>
      <w:r w:rsidR="00A3496B">
        <w:rPr>
          <w:sz w:val="28"/>
          <w:szCs w:val="28"/>
        </w:rPr>
        <w:t xml:space="preserve">становила </w:t>
      </w:r>
      <w:r>
        <w:rPr>
          <w:sz w:val="28"/>
          <w:szCs w:val="28"/>
        </w:rPr>
        <w:t xml:space="preserve">близько 17,0 млн грн на рік. </w:t>
      </w:r>
      <w:r w:rsidR="00A3496B">
        <w:rPr>
          <w:sz w:val="28"/>
          <w:szCs w:val="28"/>
        </w:rPr>
        <w:t>П</w:t>
      </w:r>
      <w:r>
        <w:rPr>
          <w:sz w:val="28"/>
          <w:szCs w:val="28"/>
        </w:rPr>
        <w:t xml:space="preserve">отреба в обсягах </w:t>
      </w:r>
      <w:r w:rsidR="00B7187E">
        <w:rPr>
          <w:sz w:val="28"/>
          <w:szCs w:val="28"/>
        </w:rPr>
        <w:t xml:space="preserve">фінансування для здійснення </w:t>
      </w:r>
      <w:r w:rsidR="005F5FE7" w:rsidRPr="0078436A">
        <w:rPr>
          <w:sz w:val="28"/>
          <w:szCs w:val="28"/>
        </w:rPr>
        <w:t xml:space="preserve">часткової компенсації </w:t>
      </w:r>
      <w:r w:rsidR="00881220">
        <w:rPr>
          <w:sz w:val="28"/>
          <w:szCs w:val="28"/>
        </w:rPr>
        <w:t>процентної</w:t>
      </w:r>
      <w:r w:rsidR="005F5FE7" w:rsidRPr="0078436A">
        <w:rPr>
          <w:sz w:val="28"/>
          <w:szCs w:val="28"/>
        </w:rPr>
        <w:t xml:space="preserve"> ставки</w:t>
      </w:r>
      <w:r w:rsidRPr="0078436A">
        <w:rPr>
          <w:sz w:val="28"/>
          <w:szCs w:val="28"/>
        </w:rPr>
        <w:t xml:space="preserve"> </w:t>
      </w:r>
      <w:r w:rsidR="00A3496B" w:rsidRPr="0078436A">
        <w:rPr>
          <w:sz w:val="28"/>
          <w:szCs w:val="28"/>
        </w:rPr>
        <w:t>по кредитам в розмірі 10</w:t>
      </w:r>
      <w:r w:rsidR="00B7187E">
        <w:rPr>
          <w:sz w:val="28"/>
          <w:szCs w:val="28"/>
        </w:rPr>
        <w:t xml:space="preserve"> пунктів</w:t>
      </w:r>
      <w:r w:rsidR="00A3496B" w:rsidRPr="0078436A">
        <w:rPr>
          <w:sz w:val="28"/>
          <w:szCs w:val="28"/>
        </w:rPr>
        <w:t xml:space="preserve">, </w:t>
      </w:r>
      <w:r w:rsidRPr="0078436A">
        <w:rPr>
          <w:sz w:val="28"/>
          <w:szCs w:val="28"/>
        </w:rPr>
        <w:t>становить близько</w:t>
      </w:r>
      <w:r w:rsidR="00A3496B" w:rsidRPr="0078436A">
        <w:rPr>
          <w:sz w:val="28"/>
          <w:szCs w:val="28"/>
        </w:rPr>
        <w:t xml:space="preserve"> </w:t>
      </w:r>
      <w:r w:rsidR="0090049D" w:rsidRPr="0078436A">
        <w:rPr>
          <w:sz w:val="28"/>
          <w:szCs w:val="28"/>
        </w:rPr>
        <w:t>15</w:t>
      </w:r>
      <w:r w:rsidR="00A3496B" w:rsidRPr="0078436A">
        <w:rPr>
          <w:sz w:val="28"/>
          <w:szCs w:val="28"/>
        </w:rPr>
        <w:t>00,0 тис. гривень</w:t>
      </w:r>
      <w:r w:rsidR="003B4332" w:rsidRPr="00F07859">
        <w:rPr>
          <w:sz w:val="28"/>
          <w:szCs w:val="28"/>
        </w:rPr>
        <w:t xml:space="preserve"> на рік</w:t>
      </w:r>
      <w:r w:rsidR="00A3496B" w:rsidRPr="00F07859">
        <w:rPr>
          <w:sz w:val="28"/>
          <w:szCs w:val="28"/>
        </w:rPr>
        <w:t>.</w:t>
      </w:r>
    </w:p>
    <w:p w14:paraId="4BEBDEA0" w14:textId="28FCB862" w:rsidR="000622D1" w:rsidRPr="00943067" w:rsidRDefault="00173CC7" w:rsidP="00194723">
      <w:pPr>
        <w:pStyle w:val="ae"/>
        <w:spacing w:before="0"/>
        <w:ind w:firstLine="709"/>
        <w:jc w:val="both"/>
        <w:rPr>
          <w:sz w:val="28"/>
          <w:szCs w:val="28"/>
        </w:rPr>
      </w:pPr>
      <w:r>
        <w:rPr>
          <w:sz w:val="28"/>
          <w:szCs w:val="28"/>
        </w:rPr>
        <w:t>Найбільший попит серед населення був на встановленн</w:t>
      </w:r>
      <w:r w:rsidR="003B4332">
        <w:rPr>
          <w:sz w:val="28"/>
          <w:szCs w:val="28"/>
        </w:rPr>
        <w:t>я металопластикових вікон (64%) та</w:t>
      </w:r>
      <w:r>
        <w:rPr>
          <w:sz w:val="28"/>
          <w:szCs w:val="28"/>
        </w:rPr>
        <w:t xml:space="preserve"> утеплення стін, горищ </w:t>
      </w:r>
      <w:r w:rsidR="003B4332">
        <w:rPr>
          <w:sz w:val="28"/>
          <w:szCs w:val="28"/>
        </w:rPr>
        <w:t>і</w:t>
      </w:r>
      <w:r>
        <w:rPr>
          <w:sz w:val="28"/>
          <w:szCs w:val="28"/>
        </w:rPr>
        <w:t xml:space="preserve"> підвалів (29%). Найменший на придбання котлів, що працюють на твердому паливі, радіаторів та додаткового котельного обладнання (3-4%). </w:t>
      </w:r>
      <w:r w:rsidR="00DD0112">
        <w:rPr>
          <w:sz w:val="28"/>
          <w:szCs w:val="28"/>
        </w:rPr>
        <w:t>Структура попиту на впровадження енергоефективних заходів населенням зображена на діаграмі 1.</w:t>
      </w:r>
    </w:p>
    <w:p w14:paraId="32C86DD4" w14:textId="77777777" w:rsidR="00DD0112" w:rsidRDefault="00CD57AB" w:rsidP="00194723">
      <w:pPr>
        <w:jc w:val="both"/>
        <w:rPr>
          <w:sz w:val="28"/>
          <w:szCs w:val="28"/>
        </w:rPr>
      </w:pPr>
      <w:r>
        <w:rPr>
          <w:noProof/>
          <w:lang w:eastAsia="uk-UA"/>
        </w:rPr>
        <w:drawing>
          <wp:inline distT="0" distB="0" distL="0" distR="0" wp14:anchorId="49C70F26" wp14:editId="749D0F20">
            <wp:extent cx="6064250" cy="31877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2A1F5A" w14:textId="3D6A22A6" w:rsidR="00DD0112" w:rsidRDefault="00DD0112" w:rsidP="00194723">
      <w:pPr>
        <w:ind w:firstLine="709"/>
        <w:jc w:val="both"/>
        <w:rPr>
          <w:b/>
          <w:sz w:val="28"/>
          <w:szCs w:val="28"/>
        </w:rPr>
      </w:pPr>
      <w:r>
        <w:rPr>
          <w:b/>
          <w:sz w:val="28"/>
          <w:szCs w:val="28"/>
        </w:rPr>
        <w:t>Діаграма</w:t>
      </w:r>
      <w:r w:rsidRPr="00801662">
        <w:rPr>
          <w:b/>
          <w:sz w:val="28"/>
          <w:szCs w:val="28"/>
        </w:rPr>
        <w:t xml:space="preserve"> 1. Структура попиту на впровадження енергоефективних заходів населенням</w:t>
      </w:r>
      <w:r>
        <w:rPr>
          <w:b/>
          <w:sz w:val="28"/>
          <w:szCs w:val="28"/>
        </w:rPr>
        <w:t>.</w:t>
      </w:r>
    </w:p>
    <w:p w14:paraId="4101A885" w14:textId="77777777" w:rsidR="000622D1" w:rsidRDefault="00344F65" w:rsidP="00194723">
      <w:pPr>
        <w:ind w:firstLine="709"/>
        <w:jc w:val="both"/>
        <w:rPr>
          <w:sz w:val="28"/>
          <w:szCs w:val="28"/>
        </w:rPr>
      </w:pPr>
      <w:r w:rsidRPr="0016505F">
        <w:rPr>
          <w:sz w:val="28"/>
          <w:szCs w:val="28"/>
        </w:rPr>
        <w:t xml:space="preserve">За результатами </w:t>
      </w:r>
      <w:r w:rsidR="000622D1" w:rsidRPr="00A55A07">
        <w:rPr>
          <w:sz w:val="28"/>
          <w:szCs w:val="28"/>
        </w:rPr>
        <w:t>оцін</w:t>
      </w:r>
      <w:r w:rsidR="000622D1">
        <w:rPr>
          <w:sz w:val="28"/>
          <w:szCs w:val="28"/>
        </w:rPr>
        <w:t>ки</w:t>
      </w:r>
      <w:r w:rsidRPr="00344F65">
        <w:rPr>
          <w:sz w:val="28"/>
          <w:szCs w:val="28"/>
        </w:rPr>
        <w:t xml:space="preserve"> </w:t>
      </w:r>
      <w:r>
        <w:rPr>
          <w:sz w:val="28"/>
          <w:szCs w:val="28"/>
        </w:rPr>
        <w:t>ефективності впроваджених заходів,</w:t>
      </w:r>
      <w:r w:rsidR="000622D1">
        <w:rPr>
          <w:sz w:val="28"/>
          <w:szCs w:val="28"/>
        </w:rPr>
        <w:t xml:space="preserve"> </w:t>
      </w:r>
      <w:r w:rsidRPr="00A55A07">
        <w:rPr>
          <w:sz w:val="28"/>
          <w:szCs w:val="28"/>
        </w:rPr>
        <w:t>проведен</w:t>
      </w:r>
      <w:r>
        <w:rPr>
          <w:sz w:val="28"/>
          <w:szCs w:val="28"/>
        </w:rPr>
        <w:t>ої Держенергоефективності, встановлено</w:t>
      </w:r>
      <w:r w:rsidR="000622D1" w:rsidRPr="00A55A07">
        <w:rPr>
          <w:sz w:val="28"/>
          <w:szCs w:val="28"/>
        </w:rPr>
        <w:t xml:space="preserve">, що </w:t>
      </w:r>
      <w:r w:rsidR="000622D1">
        <w:rPr>
          <w:sz w:val="28"/>
          <w:szCs w:val="28"/>
        </w:rPr>
        <w:t>в середньому щорічн</w:t>
      </w:r>
      <w:r w:rsidR="00DD0112">
        <w:rPr>
          <w:sz w:val="28"/>
          <w:szCs w:val="28"/>
        </w:rPr>
        <w:t>а</w:t>
      </w:r>
      <w:r w:rsidR="000622D1">
        <w:rPr>
          <w:sz w:val="28"/>
          <w:szCs w:val="28"/>
        </w:rPr>
        <w:t xml:space="preserve"> економ</w:t>
      </w:r>
      <w:r>
        <w:rPr>
          <w:sz w:val="28"/>
          <w:szCs w:val="28"/>
        </w:rPr>
        <w:t>ія</w:t>
      </w:r>
      <w:r w:rsidR="000622D1">
        <w:rPr>
          <w:sz w:val="28"/>
          <w:szCs w:val="28"/>
        </w:rPr>
        <w:t xml:space="preserve"> </w:t>
      </w:r>
      <w:r>
        <w:rPr>
          <w:sz w:val="28"/>
          <w:szCs w:val="28"/>
        </w:rPr>
        <w:t xml:space="preserve">теплової енергії в ОСББ становить </w:t>
      </w:r>
      <w:r w:rsidR="000622D1" w:rsidRPr="00E94EDC">
        <w:rPr>
          <w:sz w:val="28"/>
          <w:szCs w:val="28"/>
        </w:rPr>
        <w:t>2</w:t>
      </w:r>
      <w:r w:rsidR="000622D1">
        <w:rPr>
          <w:sz w:val="28"/>
          <w:szCs w:val="28"/>
        </w:rPr>
        <w:t>0%</w:t>
      </w:r>
      <w:r>
        <w:rPr>
          <w:sz w:val="28"/>
          <w:szCs w:val="28"/>
        </w:rPr>
        <w:t>,</w:t>
      </w:r>
      <w:r w:rsidR="000622D1">
        <w:rPr>
          <w:sz w:val="28"/>
          <w:szCs w:val="28"/>
        </w:rPr>
        <w:t xml:space="preserve"> </w:t>
      </w:r>
      <w:r w:rsidRPr="00E94EDC">
        <w:rPr>
          <w:sz w:val="28"/>
          <w:szCs w:val="28"/>
        </w:rPr>
        <w:t xml:space="preserve">природного газу в </w:t>
      </w:r>
      <w:r>
        <w:rPr>
          <w:sz w:val="28"/>
          <w:szCs w:val="28"/>
        </w:rPr>
        <w:t xml:space="preserve">індивідуальних </w:t>
      </w:r>
      <w:r w:rsidRPr="00E94EDC">
        <w:rPr>
          <w:sz w:val="28"/>
          <w:szCs w:val="28"/>
        </w:rPr>
        <w:t>домогосподарствах</w:t>
      </w:r>
      <w:r>
        <w:rPr>
          <w:sz w:val="28"/>
          <w:szCs w:val="28"/>
        </w:rPr>
        <w:t xml:space="preserve"> -</w:t>
      </w:r>
      <w:r w:rsidR="000622D1">
        <w:rPr>
          <w:sz w:val="28"/>
          <w:szCs w:val="28"/>
        </w:rPr>
        <w:t xml:space="preserve"> </w:t>
      </w:r>
      <w:r w:rsidR="000622D1" w:rsidRPr="00E94EDC">
        <w:rPr>
          <w:sz w:val="28"/>
          <w:szCs w:val="28"/>
        </w:rPr>
        <w:t>30%.</w:t>
      </w:r>
    </w:p>
    <w:p w14:paraId="77AAD493" w14:textId="62AB9AD2" w:rsidR="00906FD8" w:rsidRDefault="00344F65" w:rsidP="00194723">
      <w:pPr>
        <w:ind w:firstLine="709"/>
        <w:jc w:val="both"/>
        <w:rPr>
          <w:sz w:val="28"/>
          <w:szCs w:val="28"/>
        </w:rPr>
      </w:pPr>
      <w:r>
        <w:rPr>
          <w:sz w:val="28"/>
          <w:szCs w:val="28"/>
        </w:rPr>
        <w:lastRenderedPageBreak/>
        <w:t>Н</w:t>
      </w:r>
      <w:r w:rsidRPr="0016505F">
        <w:rPr>
          <w:sz w:val="28"/>
          <w:szCs w:val="28"/>
        </w:rPr>
        <w:t xml:space="preserve">айбільшу економію природного газу домогосподарства досягли за заходом «придбання </w:t>
      </w:r>
      <w:r w:rsidR="00DC26D5">
        <w:rPr>
          <w:sz w:val="28"/>
          <w:szCs w:val="28"/>
        </w:rPr>
        <w:t>твердопаливних</w:t>
      </w:r>
      <w:r w:rsidR="00DD0112">
        <w:rPr>
          <w:sz w:val="28"/>
          <w:szCs w:val="28"/>
        </w:rPr>
        <w:t xml:space="preserve"> котлів» 37%</w:t>
      </w:r>
      <w:r w:rsidRPr="0016505F">
        <w:rPr>
          <w:sz w:val="28"/>
          <w:szCs w:val="28"/>
        </w:rPr>
        <w:t xml:space="preserve">. За заходом «встановлення </w:t>
      </w:r>
      <w:r w:rsidR="00DC26D5">
        <w:rPr>
          <w:sz w:val="28"/>
          <w:szCs w:val="28"/>
        </w:rPr>
        <w:t xml:space="preserve">енергозберігаючих </w:t>
      </w:r>
      <w:r w:rsidRPr="0016505F">
        <w:rPr>
          <w:sz w:val="28"/>
          <w:szCs w:val="28"/>
        </w:rPr>
        <w:t>вікон» респонденти зекономили 25% природного газу, а «утеплення фасадів» да</w:t>
      </w:r>
      <w:r>
        <w:rPr>
          <w:sz w:val="28"/>
          <w:szCs w:val="28"/>
        </w:rPr>
        <w:t xml:space="preserve">ло можливість зекономити 25,7%. </w:t>
      </w:r>
      <w:r w:rsidRPr="0016505F">
        <w:rPr>
          <w:sz w:val="28"/>
          <w:szCs w:val="28"/>
        </w:rPr>
        <w:t>За рахунок встановлення радіаторів водяної системи опалення і регуляторів температури повітря вдалось зе</w:t>
      </w:r>
      <w:r>
        <w:rPr>
          <w:sz w:val="28"/>
          <w:szCs w:val="28"/>
        </w:rPr>
        <w:t>кономити 27,9% природного газу.</w:t>
      </w:r>
      <w:r w:rsidR="00906FD8">
        <w:rPr>
          <w:sz w:val="28"/>
          <w:szCs w:val="28"/>
        </w:rPr>
        <w:t xml:space="preserve"> Рейтинг ефективності реалізованих заходів </w:t>
      </w:r>
      <w:r w:rsidR="003B4332">
        <w:rPr>
          <w:sz w:val="28"/>
          <w:szCs w:val="28"/>
        </w:rPr>
        <w:t xml:space="preserve">з </w:t>
      </w:r>
      <w:r w:rsidR="00906FD8">
        <w:rPr>
          <w:sz w:val="28"/>
          <w:szCs w:val="28"/>
        </w:rPr>
        <w:t xml:space="preserve">енергозбереження </w:t>
      </w:r>
      <w:r w:rsidR="003B4332">
        <w:rPr>
          <w:sz w:val="28"/>
          <w:szCs w:val="28"/>
        </w:rPr>
        <w:t xml:space="preserve">в індивідуальних домогосподарствах </w:t>
      </w:r>
      <w:r w:rsidR="00906FD8">
        <w:rPr>
          <w:sz w:val="28"/>
          <w:szCs w:val="28"/>
        </w:rPr>
        <w:t>зображено на діаграмі 2.</w:t>
      </w:r>
    </w:p>
    <w:p w14:paraId="6FA9F892" w14:textId="77777777" w:rsidR="00906FD8" w:rsidRDefault="00DD0112" w:rsidP="00194723">
      <w:pPr>
        <w:jc w:val="both"/>
        <w:rPr>
          <w:sz w:val="28"/>
          <w:szCs w:val="28"/>
        </w:rPr>
      </w:pPr>
      <w:r>
        <w:rPr>
          <w:noProof/>
          <w:lang w:eastAsia="uk-UA"/>
        </w:rPr>
        <w:drawing>
          <wp:inline distT="0" distB="0" distL="0" distR="0" wp14:anchorId="485A3529" wp14:editId="47B64D85">
            <wp:extent cx="6064250" cy="301625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B1EBE7" w14:textId="37AA4981" w:rsidR="00906FD8" w:rsidRDefault="00906FD8" w:rsidP="00194723">
      <w:pPr>
        <w:jc w:val="both"/>
        <w:rPr>
          <w:b/>
          <w:sz w:val="28"/>
          <w:szCs w:val="28"/>
        </w:rPr>
      </w:pPr>
      <w:r w:rsidRPr="00906FD8">
        <w:rPr>
          <w:b/>
          <w:sz w:val="28"/>
          <w:szCs w:val="28"/>
        </w:rPr>
        <w:t>Діаграма 2. Рейтинг ефективності реалізованих заходів з енергозбереження</w:t>
      </w:r>
      <w:r w:rsidR="003B4332">
        <w:rPr>
          <w:b/>
          <w:sz w:val="28"/>
          <w:szCs w:val="28"/>
        </w:rPr>
        <w:t xml:space="preserve"> в індивідуальних домогосподарствах</w:t>
      </w:r>
      <w:r w:rsidRPr="00906FD8">
        <w:rPr>
          <w:b/>
          <w:sz w:val="28"/>
          <w:szCs w:val="28"/>
        </w:rPr>
        <w:t>.</w:t>
      </w:r>
    </w:p>
    <w:p w14:paraId="66E566B6" w14:textId="7566ED5F" w:rsidR="000622D1" w:rsidRDefault="000622D1" w:rsidP="00194723">
      <w:pPr>
        <w:widowControl w:val="0"/>
        <w:autoSpaceDE w:val="0"/>
        <w:autoSpaceDN w:val="0"/>
        <w:adjustRightInd w:val="0"/>
        <w:ind w:firstLine="709"/>
        <w:jc w:val="both"/>
        <w:rPr>
          <w:sz w:val="28"/>
        </w:rPr>
      </w:pPr>
      <w:r>
        <w:rPr>
          <w:sz w:val="28"/>
        </w:rPr>
        <w:t xml:space="preserve">Слід зазначити, що лише </w:t>
      </w:r>
      <w:r w:rsidR="003C513E">
        <w:rPr>
          <w:sz w:val="28"/>
        </w:rPr>
        <w:t>системний</w:t>
      </w:r>
      <w:r>
        <w:rPr>
          <w:sz w:val="28"/>
        </w:rPr>
        <w:t xml:space="preserve"> підхід до впровадження енергоефективних заходів </w:t>
      </w:r>
      <w:r w:rsidR="003C513E">
        <w:rPr>
          <w:sz w:val="28"/>
        </w:rPr>
        <w:t xml:space="preserve">із застосуванням з мінімально-допустимим вимогами до обладнання та матеріалів </w:t>
      </w:r>
      <w:r>
        <w:rPr>
          <w:sz w:val="28"/>
        </w:rPr>
        <w:t xml:space="preserve">дозволить досягнути суттєвої економії енергоресурсів. Це потребує </w:t>
      </w:r>
      <w:r w:rsidRPr="009E4A57">
        <w:rPr>
          <w:sz w:val="28"/>
        </w:rPr>
        <w:t>залучення значн</w:t>
      </w:r>
      <w:r>
        <w:rPr>
          <w:sz w:val="28"/>
        </w:rPr>
        <w:t>ого обсягу</w:t>
      </w:r>
      <w:r w:rsidRPr="009E4A57">
        <w:rPr>
          <w:sz w:val="28"/>
        </w:rPr>
        <w:t xml:space="preserve"> фінансових ресурсів</w:t>
      </w:r>
      <w:r>
        <w:rPr>
          <w:sz w:val="28"/>
        </w:rPr>
        <w:t xml:space="preserve">, що може стати </w:t>
      </w:r>
      <w:r w:rsidRPr="009E4A57">
        <w:rPr>
          <w:sz w:val="28"/>
        </w:rPr>
        <w:t xml:space="preserve">непосильним фінансовим тягарем для </w:t>
      </w:r>
      <w:r>
        <w:rPr>
          <w:sz w:val="28"/>
        </w:rPr>
        <w:t xml:space="preserve">населення, особливо зважаючи на зниження їх платоспроможності через </w:t>
      </w:r>
      <w:hyperlink r:id="rId10" w:tgtFrame="_blank" w:history="1">
        <w:r>
          <w:rPr>
            <w:sz w:val="28"/>
          </w:rPr>
          <w:t>пандемі</w:t>
        </w:r>
        <w:r w:rsidRPr="0014491B">
          <w:rPr>
            <w:sz w:val="28"/>
          </w:rPr>
          <w:t xml:space="preserve">ю </w:t>
        </w:r>
      </w:hyperlink>
      <w:r w:rsidR="0078436A" w:rsidRPr="0078436A">
        <w:rPr>
          <w:sz w:val="28"/>
        </w:rPr>
        <w:t xml:space="preserve">спричиненою </w:t>
      </w:r>
      <w:r w:rsidR="00BF1607" w:rsidRPr="0078436A">
        <w:rPr>
          <w:sz w:val="28"/>
          <w:lang w:val="en-US"/>
        </w:rPr>
        <w:t>COVID</w:t>
      </w:r>
      <w:r w:rsidR="00DC26D5" w:rsidRPr="0078436A">
        <w:rPr>
          <w:sz w:val="28"/>
        </w:rPr>
        <w:t>-2019</w:t>
      </w:r>
      <w:r w:rsidR="00DD0112" w:rsidRPr="0078436A">
        <w:rPr>
          <w:sz w:val="28"/>
        </w:rPr>
        <w:t>.</w:t>
      </w:r>
    </w:p>
    <w:p w14:paraId="09A24556" w14:textId="39529C0E" w:rsidR="00171F72" w:rsidRDefault="00171F72" w:rsidP="00194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Тому</w:t>
      </w:r>
      <w:r w:rsidR="00A6725D">
        <w:rPr>
          <w:sz w:val="28"/>
          <w:szCs w:val="28"/>
        </w:rPr>
        <w:t>,</w:t>
      </w:r>
      <w:r>
        <w:rPr>
          <w:sz w:val="28"/>
          <w:szCs w:val="28"/>
        </w:rPr>
        <w:t xml:space="preserve"> в</w:t>
      </w:r>
      <w:r w:rsidRPr="00184295">
        <w:rPr>
          <w:sz w:val="28"/>
          <w:szCs w:val="28"/>
        </w:rPr>
        <w:t xml:space="preserve">иділення коштів з </w:t>
      </w:r>
      <w:r>
        <w:rPr>
          <w:sz w:val="28"/>
          <w:szCs w:val="28"/>
        </w:rPr>
        <w:t>обласного</w:t>
      </w:r>
      <w:r w:rsidRPr="00184295">
        <w:rPr>
          <w:sz w:val="28"/>
          <w:szCs w:val="28"/>
        </w:rPr>
        <w:t xml:space="preserve"> бюджету на </w:t>
      </w:r>
      <w:r w:rsidR="007061D7">
        <w:rPr>
          <w:sz w:val="28"/>
          <w:szCs w:val="28"/>
        </w:rPr>
        <w:t xml:space="preserve">часткову </w:t>
      </w:r>
      <w:r>
        <w:rPr>
          <w:sz w:val="28"/>
          <w:szCs w:val="28"/>
        </w:rPr>
        <w:t>компенсацію</w:t>
      </w:r>
      <w:r w:rsidRPr="00184295">
        <w:rPr>
          <w:sz w:val="28"/>
          <w:szCs w:val="28"/>
        </w:rPr>
        <w:t xml:space="preserve"> </w:t>
      </w:r>
      <w:r w:rsidR="00881220">
        <w:rPr>
          <w:sz w:val="28"/>
          <w:szCs w:val="28"/>
        </w:rPr>
        <w:t>процентної</w:t>
      </w:r>
      <w:r>
        <w:rPr>
          <w:sz w:val="28"/>
          <w:szCs w:val="28"/>
        </w:rPr>
        <w:t xml:space="preserve"> ставки за </w:t>
      </w:r>
      <w:r w:rsidRPr="00184295">
        <w:rPr>
          <w:sz w:val="28"/>
          <w:szCs w:val="28"/>
        </w:rPr>
        <w:t>кредит</w:t>
      </w:r>
      <w:r>
        <w:rPr>
          <w:sz w:val="28"/>
          <w:szCs w:val="28"/>
        </w:rPr>
        <w:t>ами, о</w:t>
      </w:r>
      <w:r w:rsidRPr="00184295">
        <w:rPr>
          <w:sz w:val="28"/>
          <w:szCs w:val="28"/>
        </w:rPr>
        <w:t>триман</w:t>
      </w:r>
      <w:r>
        <w:rPr>
          <w:sz w:val="28"/>
          <w:szCs w:val="28"/>
        </w:rPr>
        <w:t>ими</w:t>
      </w:r>
      <w:r w:rsidRPr="00184295">
        <w:rPr>
          <w:sz w:val="28"/>
          <w:szCs w:val="28"/>
        </w:rPr>
        <w:t xml:space="preserve"> </w:t>
      </w:r>
      <w:r w:rsidR="008807E4">
        <w:rPr>
          <w:sz w:val="28"/>
          <w:szCs w:val="28"/>
        </w:rPr>
        <w:t xml:space="preserve">населенням індивідуальних </w:t>
      </w:r>
      <w:r w:rsidRPr="00184295">
        <w:rPr>
          <w:sz w:val="28"/>
          <w:szCs w:val="28"/>
        </w:rPr>
        <w:t xml:space="preserve">житлових будинків </w:t>
      </w:r>
      <w:r>
        <w:rPr>
          <w:sz w:val="28"/>
          <w:szCs w:val="28"/>
        </w:rPr>
        <w:t>дозволить зменшити таке навантаження, що сприятиме підвищенню рівня енергоефективності будівель житлового фонду області, подовженню терміну їхньої експлуатації та, з</w:t>
      </w:r>
      <w:r w:rsidR="00A6725D">
        <w:rPr>
          <w:sz w:val="28"/>
          <w:szCs w:val="28"/>
        </w:rPr>
        <w:t xml:space="preserve"> </w:t>
      </w:r>
      <w:r>
        <w:rPr>
          <w:sz w:val="28"/>
          <w:szCs w:val="28"/>
        </w:rPr>
        <w:t>рештою, збільшення ринково</w:t>
      </w:r>
      <w:r w:rsidR="008807E4">
        <w:rPr>
          <w:sz w:val="28"/>
          <w:szCs w:val="28"/>
        </w:rPr>
        <w:t>ї вартості будинк</w:t>
      </w:r>
      <w:r w:rsidR="00A6725D">
        <w:rPr>
          <w:sz w:val="28"/>
          <w:szCs w:val="28"/>
        </w:rPr>
        <w:t>ів</w:t>
      </w:r>
      <w:r w:rsidR="008807E4">
        <w:rPr>
          <w:sz w:val="28"/>
          <w:szCs w:val="28"/>
        </w:rPr>
        <w:t>.</w:t>
      </w:r>
    </w:p>
    <w:p w14:paraId="314AB954" w14:textId="13B4A19C" w:rsidR="00171F72" w:rsidRDefault="00171F72" w:rsidP="00194723">
      <w:pPr>
        <w:pStyle w:val="afd"/>
        <w:ind w:firstLine="709"/>
        <w:jc w:val="both"/>
        <w:rPr>
          <w:sz w:val="28"/>
        </w:rPr>
      </w:pPr>
      <w:r>
        <w:rPr>
          <w:sz w:val="28"/>
        </w:rPr>
        <w:t xml:space="preserve">Слід зауважити, що фінансова підтримка населення до енергозбереження стимулюватиме долучення </w:t>
      </w:r>
      <w:r w:rsidR="008807E4">
        <w:rPr>
          <w:sz w:val="28"/>
        </w:rPr>
        <w:t xml:space="preserve">його </w:t>
      </w:r>
      <w:r>
        <w:rPr>
          <w:sz w:val="28"/>
        </w:rPr>
        <w:t xml:space="preserve">до </w:t>
      </w:r>
      <w:r w:rsidR="003C513E">
        <w:rPr>
          <w:sz w:val="28"/>
        </w:rPr>
        <w:t xml:space="preserve">Урядової </w:t>
      </w:r>
      <w:r>
        <w:rPr>
          <w:sz w:val="28"/>
        </w:rPr>
        <w:t xml:space="preserve">Програми. Це матиме позитивний економічний ефект, адже збільшить обсяги інвестицій з державного бюджету для впровадження енергоефективних заходів, що </w:t>
      </w:r>
      <w:r w:rsidRPr="000C04CD">
        <w:rPr>
          <w:sz w:val="28"/>
        </w:rPr>
        <w:t xml:space="preserve">дасть </w:t>
      </w:r>
      <w:r>
        <w:rPr>
          <w:sz w:val="28"/>
        </w:rPr>
        <w:t xml:space="preserve">можливість </w:t>
      </w:r>
      <w:r w:rsidRPr="000C04CD">
        <w:rPr>
          <w:sz w:val="28"/>
        </w:rPr>
        <w:t>розвит</w:t>
      </w:r>
      <w:r>
        <w:rPr>
          <w:sz w:val="28"/>
        </w:rPr>
        <w:t>ку</w:t>
      </w:r>
      <w:r w:rsidRPr="000C04CD">
        <w:rPr>
          <w:sz w:val="28"/>
        </w:rPr>
        <w:t xml:space="preserve"> ділового середовища та створення нових робочих місць</w:t>
      </w:r>
      <w:r>
        <w:rPr>
          <w:sz w:val="28"/>
        </w:rPr>
        <w:t xml:space="preserve">. Частина суми вартості реалізованих </w:t>
      </w:r>
      <w:r w:rsidR="008807E4">
        <w:rPr>
          <w:sz w:val="28"/>
        </w:rPr>
        <w:t>заходів</w:t>
      </w:r>
      <w:r>
        <w:rPr>
          <w:sz w:val="28"/>
        </w:rPr>
        <w:t xml:space="preserve"> повернеться, як до державного, так </w:t>
      </w:r>
      <w:r w:rsidR="00A6725D">
        <w:rPr>
          <w:sz w:val="28"/>
        </w:rPr>
        <w:t xml:space="preserve">і </w:t>
      </w:r>
      <w:r>
        <w:rPr>
          <w:sz w:val="28"/>
        </w:rPr>
        <w:t>місцевих бюджетів у вигляді податків та зборів, сплачених будівельн</w:t>
      </w:r>
      <w:r w:rsidR="003C513E">
        <w:rPr>
          <w:sz w:val="28"/>
        </w:rPr>
        <w:t>о</w:t>
      </w:r>
      <w:r w:rsidR="008807E4">
        <w:rPr>
          <w:sz w:val="28"/>
        </w:rPr>
        <w:t>-монтажними</w:t>
      </w:r>
      <w:r>
        <w:rPr>
          <w:sz w:val="28"/>
        </w:rPr>
        <w:t xml:space="preserve"> підприємствами, виробниками та продавцями енергоефективного обладнання і матеріалів. Крім </w:t>
      </w:r>
      <w:r>
        <w:rPr>
          <w:sz w:val="28"/>
        </w:rPr>
        <w:lastRenderedPageBreak/>
        <w:t>того, створює додаткові робочі місця за рахунок зростання попиту на роботи з енергомодернізації будівель.</w:t>
      </w:r>
    </w:p>
    <w:p w14:paraId="1AB49120" w14:textId="77777777" w:rsidR="00171F72" w:rsidRPr="006C064D" w:rsidRDefault="00171F72" w:rsidP="00194723">
      <w:pPr>
        <w:pStyle w:val="16"/>
        <w:ind w:firstLine="709"/>
        <w:jc w:val="both"/>
        <w:rPr>
          <w:sz w:val="28"/>
          <w:szCs w:val="28"/>
        </w:rPr>
      </w:pPr>
      <w:r>
        <w:rPr>
          <w:sz w:val="28"/>
          <w:szCs w:val="28"/>
        </w:rPr>
        <w:t>Термін виконання Обласної Програми – 2021р</w:t>
      </w:r>
      <w:r w:rsidR="008807E4">
        <w:rPr>
          <w:sz w:val="28"/>
          <w:szCs w:val="28"/>
        </w:rPr>
        <w:t>ік</w:t>
      </w:r>
      <w:r>
        <w:rPr>
          <w:sz w:val="28"/>
          <w:szCs w:val="28"/>
        </w:rPr>
        <w:t xml:space="preserve">. Джерело фінансування – кошти обласного </w:t>
      </w:r>
      <w:r w:rsidRPr="000B642D">
        <w:rPr>
          <w:sz w:val="28"/>
          <w:szCs w:val="28"/>
        </w:rPr>
        <w:t xml:space="preserve">бюджету в </w:t>
      </w:r>
      <w:r w:rsidRPr="0078436A">
        <w:rPr>
          <w:sz w:val="28"/>
          <w:szCs w:val="28"/>
        </w:rPr>
        <w:t>обсязі 1</w:t>
      </w:r>
      <w:r w:rsidR="0090049D" w:rsidRPr="0078436A">
        <w:rPr>
          <w:sz w:val="28"/>
          <w:szCs w:val="28"/>
        </w:rPr>
        <w:t>5</w:t>
      </w:r>
      <w:r w:rsidRPr="0078436A">
        <w:rPr>
          <w:sz w:val="28"/>
          <w:szCs w:val="28"/>
        </w:rPr>
        <w:t>00</w:t>
      </w:r>
      <w:r w:rsidR="008807E4" w:rsidRPr="0078436A">
        <w:rPr>
          <w:sz w:val="28"/>
          <w:szCs w:val="28"/>
        </w:rPr>
        <w:t>,0</w:t>
      </w:r>
      <w:r w:rsidRPr="0078436A">
        <w:rPr>
          <w:sz w:val="28"/>
          <w:szCs w:val="28"/>
        </w:rPr>
        <w:t xml:space="preserve"> тис</w:t>
      </w:r>
      <w:r w:rsidR="006C064D" w:rsidRPr="0078436A">
        <w:rPr>
          <w:sz w:val="28"/>
          <w:szCs w:val="28"/>
        </w:rPr>
        <w:t>.</w:t>
      </w:r>
      <w:r w:rsidRPr="0078436A">
        <w:rPr>
          <w:sz w:val="28"/>
          <w:szCs w:val="28"/>
        </w:rPr>
        <w:t xml:space="preserve"> грн. Ресурсне забезпечення за роками викладено у</w:t>
      </w:r>
      <w:r w:rsidRPr="0078436A">
        <w:rPr>
          <w:b/>
        </w:rPr>
        <w:t xml:space="preserve"> </w:t>
      </w:r>
      <w:r w:rsidRPr="0078436A">
        <w:rPr>
          <w:sz w:val="28"/>
          <w:szCs w:val="28"/>
        </w:rPr>
        <w:t>Додатку 1 до Обласної програми.</w:t>
      </w:r>
      <w:r w:rsidRPr="006C064D">
        <w:rPr>
          <w:sz w:val="28"/>
          <w:szCs w:val="28"/>
        </w:rPr>
        <w:t xml:space="preserve"> </w:t>
      </w:r>
    </w:p>
    <w:p w14:paraId="1C3048A7" w14:textId="77777777" w:rsidR="000622D1" w:rsidRPr="006C064D" w:rsidRDefault="000622D1" w:rsidP="00194723">
      <w:pPr>
        <w:pStyle w:val="16"/>
        <w:ind w:firstLine="709"/>
        <w:jc w:val="both"/>
        <w:rPr>
          <w:sz w:val="28"/>
        </w:rPr>
      </w:pPr>
    </w:p>
    <w:p w14:paraId="035FE1D9" w14:textId="77777777" w:rsidR="008B5852" w:rsidRPr="00E1681E" w:rsidRDefault="00BF6B1B" w:rsidP="00194723">
      <w:pPr>
        <w:jc w:val="center"/>
        <w:rPr>
          <w:b/>
          <w:sz w:val="28"/>
          <w:szCs w:val="28"/>
        </w:rPr>
      </w:pPr>
      <w:r w:rsidRPr="00E1681E">
        <w:rPr>
          <w:b/>
          <w:sz w:val="28"/>
          <w:szCs w:val="28"/>
        </w:rPr>
        <w:t xml:space="preserve">5. </w:t>
      </w:r>
      <w:r w:rsidR="000276EA" w:rsidRPr="00E1681E">
        <w:rPr>
          <w:b/>
          <w:sz w:val="28"/>
          <w:szCs w:val="28"/>
        </w:rPr>
        <w:t xml:space="preserve">Перелік завдань </w:t>
      </w:r>
      <w:r w:rsidR="005C6D01" w:rsidRPr="00E1681E">
        <w:rPr>
          <w:b/>
          <w:sz w:val="28"/>
          <w:szCs w:val="28"/>
        </w:rPr>
        <w:t xml:space="preserve">і заходів Програми </w:t>
      </w:r>
      <w:r w:rsidR="000276EA" w:rsidRPr="00E1681E">
        <w:rPr>
          <w:b/>
          <w:sz w:val="28"/>
          <w:szCs w:val="28"/>
        </w:rPr>
        <w:t>та результ</w:t>
      </w:r>
      <w:r w:rsidR="005C6D01" w:rsidRPr="00E1681E">
        <w:rPr>
          <w:b/>
          <w:sz w:val="28"/>
          <w:szCs w:val="28"/>
        </w:rPr>
        <w:t>ативні показники</w:t>
      </w:r>
    </w:p>
    <w:p w14:paraId="1067F7A2" w14:textId="77777777" w:rsidR="003B55C5" w:rsidRDefault="003B55C5" w:rsidP="00194723">
      <w:pPr>
        <w:pStyle w:val="afd"/>
        <w:ind w:firstLine="709"/>
        <w:jc w:val="both"/>
        <w:rPr>
          <w:sz w:val="28"/>
        </w:rPr>
      </w:pPr>
      <w:r w:rsidRPr="009D54C9">
        <w:rPr>
          <w:sz w:val="28"/>
        </w:rPr>
        <w:t>Основними з</w:t>
      </w:r>
      <w:r w:rsidR="00B05ED3">
        <w:rPr>
          <w:sz w:val="28"/>
        </w:rPr>
        <w:t>авданнями О</w:t>
      </w:r>
      <w:r w:rsidRPr="009D54C9">
        <w:rPr>
          <w:sz w:val="28"/>
        </w:rPr>
        <w:t xml:space="preserve">бласної </w:t>
      </w:r>
      <w:r>
        <w:rPr>
          <w:sz w:val="28"/>
        </w:rPr>
        <w:t>П</w:t>
      </w:r>
      <w:r w:rsidRPr="009D54C9">
        <w:rPr>
          <w:sz w:val="28"/>
        </w:rPr>
        <w:t>рограми є:</w:t>
      </w:r>
    </w:p>
    <w:p w14:paraId="7F93C55C" w14:textId="77777777" w:rsidR="003B55C5" w:rsidRDefault="003B55C5" w:rsidP="00194723">
      <w:pPr>
        <w:pStyle w:val="afd"/>
        <w:numPr>
          <w:ilvl w:val="0"/>
          <w:numId w:val="32"/>
        </w:numPr>
        <w:ind w:left="0" w:firstLine="1069"/>
        <w:jc w:val="both"/>
        <w:rPr>
          <w:sz w:val="28"/>
        </w:rPr>
      </w:pPr>
      <w:r w:rsidRPr="00CC647D">
        <w:rPr>
          <w:sz w:val="28"/>
        </w:rPr>
        <w:t xml:space="preserve">зниження фінансового навантаження </w:t>
      </w:r>
      <w:r>
        <w:rPr>
          <w:sz w:val="28"/>
        </w:rPr>
        <w:t xml:space="preserve">при впровадженні енергоефективних заходів </w:t>
      </w:r>
      <w:r w:rsidRPr="00CC647D">
        <w:rPr>
          <w:sz w:val="28"/>
        </w:rPr>
        <w:t>на мешканців</w:t>
      </w:r>
      <w:r>
        <w:rPr>
          <w:sz w:val="28"/>
        </w:rPr>
        <w:t xml:space="preserve"> </w:t>
      </w:r>
      <w:r w:rsidR="00050319">
        <w:rPr>
          <w:sz w:val="28"/>
        </w:rPr>
        <w:t>індивідуальних житлових</w:t>
      </w:r>
      <w:r w:rsidR="00B05ED3">
        <w:rPr>
          <w:sz w:val="28"/>
        </w:rPr>
        <w:t xml:space="preserve"> будинків</w:t>
      </w:r>
      <w:r w:rsidRPr="00CC647D">
        <w:rPr>
          <w:sz w:val="28"/>
        </w:rPr>
        <w:t>;</w:t>
      </w:r>
    </w:p>
    <w:p w14:paraId="63074D83" w14:textId="77777777" w:rsidR="003B55C5" w:rsidRDefault="003B55C5" w:rsidP="00194723">
      <w:pPr>
        <w:numPr>
          <w:ilvl w:val="0"/>
          <w:numId w:val="32"/>
        </w:numPr>
        <w:ind w:left="0" w:firstLine="1069"/>
        <w:jc w:val="both"/>
        <w:rPr>
          <w:sz w:val="28"/>
          <w:szCs w:val="28"/>
        </w:rPr>
      </w:pPr>
      <w:r w:rsidRPr="00800E96">
        <w:rPr>
          <w:sz w:val="28"/>
          <w:szCs w:val="28"/>
        </w:rPr>
        <w:t xml:space="preserve">підвищення </w:t>
      </w:r>
      <w:r>
        <w:rPr>
          <w:sz w:val="28"/>
          <w:szCs w:val="28"/>
        </w:rPr>
        <w:t>теплозахисних властивостей огороджуючих конструкцій</w:t>
      </w:r>
      <w:r w:rsidR="00B05ED3">
        <w:rPr>
          <w:sz w:val="28"/>
          <w:szCs w:val="28"/>
        </w:rPr>
        <w:t xml:space="preserve"> </w:t>
      </w:r>
      <w:r w:rsidR="00050319">
        <w:rPr>
          <w:sz w:val="28"/>
          <w:szCs w:val="28"/>
        </w:rPr>
        <w:t>будівель</w:t>
      </w:r>
      <w:r>
        <w:rPr>
          <w:sz w:val="28"/>
          <w:szCs w:val="28"/>
        </w:rPr>
        <w:t>;</w:t>
      </w:r>
    </w:p>
    <w:p w14:paraId="2A35746E" w14:textId="77777777" w:rsidR="003B55C5" w:rsidRDefault="003B55C5" w:rsidP="00194723">
      <w:pPr>
        <w:numPr>
          <w:ilvl w:val="0"/>
          <w:numId w:val="32"/>
        </w:numPr>
        <w:ind w:left="0" w:firstLine="1069"/>
        <w:jc w:val="both"/>
        <w:rPr>
          <w:sz w:val="28"/>
          <w:szCs w:val="28"/>
        </w:rPr>
      </w:pPr>
      <w:r w:rsidRPr="0078436A">
        <w:rPr>
          <w:sz w:val="28"/>
          <w:szCs w:val="28"/>
        </w:rPr>
        <w:t xml:space="preserve">модернізація </w:t>
      </w:r>
      <w:r w:rsidR="00B05ED3" w:rsidRPr="0078436A">
        <w:rPr>
          <w:sz w:val="28"/>
          <w:szCs w:val="28"/>
        </w:rPr>
        <w:t>систем</w:t>
      </w:r>
      <w:r w:rsidRPr="0078436A">
        <w:rPr>
          <w:sz w:val="28"/>
          <w:szCs w:val="28"/>
        </w:rPr>
        <w:t xml:space="preserve"> опалення</w:t>
      </w:r>
      <w:r w:rsidR="00B05ED3" w:rsidRPr="0078436A">
        <w:rPr>
          <w:sz w:val="28"/>
          <w:szCs w:val="28"/>
        </w:rPr>
        <w:t xml:space="preserve"> та</w:t>
      </w:r>
      <w:r w:rsidRPr="0078436A">
        <w:rPr>
          <w:sz w:val="28"/>
          <w:szCs w:val="28"/>
        </w:rPr>
        <w:t xml:space="preserve"> гарячого водопостачання</w:t>
      </w:r>
      <w:r w:rsidR="00050319">
        <w:rPr>
          <w:sz w:val="28"/>
          <w:szCs w:val="28"/>
        </w:rPr>
        <w:t xml:space="preserve"> будівель</w:t>
      </w:r>
      <w:r>
        <w:rPr>
          <w:sz w:val="28"/>
          <w:szCs w:val="28"/>
        </w:rPr>
        <w:t>;</w:t>
      </w:r>
    </w:p>
    <w:p w14:paraId="5FC071A2" w14:textId="77777777" w:rsidR="00A8197B" w:rsidRDefault="00A8197B" w:rsidP="00194723">
      <w:pPr>
        <w:numPr>
          <w:ilvl w:val="0"/>
          <w:numId w:val="32"/>
        </w:numPr>
        <w:ind w:left="0" w:firstLine="1069"/>
        <w:jc w:val="both"/>
        <w:rPr>
          <w:sz w:val="28"/>
          <w:szCs w:val="28"/>
        </w:rPr>
      </w:pPr>
      <w:r>
        <w:rPr>
          <w:sz w:val="28"/>
          <w:szCs w:val="28"/>
        </w:rPr>
        <w:t>скорочення споживання природного газу;</w:t>
      </w:r>
    </w:p>
    <w:p w14:paraId="74D42D3D" w14:textId="77777777" w:rsidR="00A04F5A" w:rsidRDefault="00A04F5A" w:rsidP="00194723">
      <w:pPr>
        <w:numPr>
          <w:ilvl w:val="0"/>
          <w:numId w:val="32"/>
        </w:numPr>
        <w:ind w:left="0" w:firstLine="1069"/>
        <w:jc w:val="both"/>
        <w:rPr>
          <w:sz w:val="28"/>
          <w:szCs w:val="28"/>
        </w:rPr>
      </w:pPr>
      <w:r>
        <w:rPr>
          <w:sz w:val="28"/>
          <w:szCs w:val="28"/>
        </w:rPr>
        <w:t>стимулювання мешканців до використання альтернативних джерел енергії;</w:t>
      </w:r>
    </w:p>
    <w:p w14:paraId="0AD871C1" w14:textId="77777777" w:rsidR="003B55C5" w:rsidRDefault="003B55C5" w:rsidP="00194723">
      <w:pPr>
        <w:pStyle w:val="afd"/>
        <w:numPr>
          <w:ilvl w:val="0"/>
          <w:numId w:val="32"/>
        </w:numPr>
        <w:ind w:left="0" w:firstLine="1069"/>
        <w:jc w:val="both"/>
        <w:rPr>
          <w:sz w:val="28"/>
        </w:rPr>
      </w:pPr>
      <w:r>
        <w:rPr>
          <w:sz w:val="28"/>
        </w:rPr>
        <w:t xml:space="preserve">покращення експлуатаційних характеристик </w:t>
      </w:r>
      <w:r w:rsidR="00B05ED3">
        <w:rPr>
          <w:sz w:val="28"/>
        </w:rPr>
        <w:t>індивідуальних будинків</w:t>
      </w:r>
      <w:r>
        <w:rPr>
          <w:sz w:val="28"/>
        </w:rPr>
        <w:t xml:space="preserve"> </w:t>
      </w:r>
      <w:r w:rsidR="00B05ED3">
        <w:rPr>
          <w:sz w:val="28"/>
        </w:rPr>
        <w:t>та збільшення терміну їх</w:t>
      </w:r>
      <w:r>
        <w:rPr>
          <w:sz w:val="28"/>
        </w:rPr>
        <w:t xml:space="preserve"> експлуатації;</w:t>
      </w:r>
    </w:p>
    <w:p w14:paraId="2C909E81" w14:textId="77777777" w:rsidR="003B55C5" w:rsidRDefault="003B55C5" w:rsidP="00194723">
      <w:pPr>
        <w:pStyle w:val="afd"/>
        <w:numPr>
          <w:ilvl w:val="0"/>
          <w:numId w:val="32"/>
        </w:numPr>
        <w:ind w:left="0" w:firstLine="1069"/>
        <w:jc w:val="both"/>
        <w:rPr>
          <w:sz w:val="28"/>
        </w:rPr>
      </w:pPr>
      <w:r w:rsidRPr="00CC647D">
        <w:rPr>
          <w:sz w:val="28"/>
        </w:rPr>
        <w:t>підвищення рівня комфорту та якості життя мешканців;</w:t>
      </w:r>
    </w:p>
    <w:p w14:paraId="431D86D7" w14:textId="77777777" w:rsidR="003B55C5" w:rsidRPr="000C04CD" w:rsidRDefault="003B55C5" w:rsidP="00194723">
      <w:pPr>
        <w:pStyle w:val="afd"/>
        <w:numPr>
          <w:ilvl w:val="0"/>
          <w:numId w:val="32"/>
        </w:numPr>
        <w:ind w:left="0" w:firstLine="1069"/>
        <w:jc w:val="both"/>
        <w:rPr>
          <w:sz w:val="28"/>
        </w:rPr>
      </w:pPr>
      <w:r w:rsidRPr="00800E96">
        <w:rPr>
          <w:sz w:val="28"/>
          <w:szCs w:val="28"/>
        </w:rPr>
        <w:t xml:space="preserve">формування </w:t>
      </w:r>
      <w:r>
        <w:rPr>
          <w:sz w:val="28"/>
          <w:szCs w:val="28"/>
        </w:rPr>
        <w:t xml:space="preserve">свідомості мешканців щодо ощадливого </w:t>
      </w:r>
      <w:r w:rsidRPr="00800E96">
        <w:rPr>
          <w:sz w:val="28"/>
          <w:szCs w:val="28"/>
        </w:rPr>
        <w:t xml:space="preserve">ставлення до </w:t>
      </w:r>
      <w:r>
        <w:rPr>
          <w:sz w:val="28"/>
          <w:szCs w:val="28"/>
        </w:rPr>
        <w:t>енергоресурсів;</w:t>
      </w:r>
    </w:p>
    <w:p w14:paraId="5ECAC6FC" w14:textId="77777777" w:rsidR="003B55C5" w:rsidRDefault="003B55C5" w:rsidP="00194723">
      <w:pPr>
        <w:pStyle w:val="afd"/>
        <w:numPr>
          <w:ilvl w:val="0"/>
          <w:numId w:val="32"/>
        </w:numPr>
        <w:ind w:left="0" w:firstLine="1069"/>
        <w:jc w:val="both"/>
        <w:rPr>
          <w:sz w:val="28"/>
        </w:rPr>
      </w:pPr>
      <w:r>
        <w:rPr>
          <w:sz w:val="28"/>
        </w:rPr>
        <w:t>залучення</w:t>
      </w:r>
      <w:r w:rsidRPr="000C04CD">
        <w:rPr>
          <w:sz w:val="28"/>
        </w:rPr>
        <w:t xml:space="preserve"> додатк</w:t>
      </w:r>
      <w:r>
        <w:rPr>
          <w:sz w:val="28"/>
        </w:rPr>
        <w:t>ових коштів державного бюджету;</w:t>
      </w:r>
    </w:p>
    <w:p w14:paraId="2440AC6E" w14:textId="77777777" w:rsidR="003B55C5" w:rsidRDefault="003B55C5" w:rsidP="00194723">
      <w:pPr>
        <w:pStyle w:val="afd"/>
        <w:numPr>
          <w:ilvl w:val="0"/>
          <w:numId w:val="32"/>
        </w:numPr>
        <w:ind w:left="0" w:firstLine="1069"/>
        <w:jc w:val="both"/>
        <w:rPr>
          <w:sz w:val="28"/>
        </w:rPr>
      </w:pPr>
      <w:r w:rsidRPr="00463492">
        <w:rPr>
          <w:sz w:val="28"/>
        </w:rPr>
        <w:t>укріплення енергонезалежності держави</w:t>
      </w:r>
      <w:r>
        <w:rPr>
          <w:sz w:val="28"/>
        </w:rPr>
        <w:t>.</w:t>
      </w:r>
    </w:p>
    <w:p w14:paraId="6023CD9A" w14:textId="77777777" w:rsidR="003B55C5" w:rsidRDefault="003B55C5" w:rsidP="00194723">
      <w:pPr>
        <w:pStyle w:val="afd"/>
        <w:ind w:firstLine="709"/>
        <w:jc w:val="both"/>
        <w:rPr>
          <w:sz w:val="28"/>
        </w:rPr>
      </w:pPr>
      <w:r>
        <w:rPr>
          <w:sz w:val="28"/>
        </w:rPr>
        <w:t>Заходи, направлені на вирішення поставлених завдань:</w:t>
      </w:r>
    </w:p>
    <w:p w14:paraId="58937E63" w14:textId="229351F1" w:rsidR="001B25C0" w:rsidRDefault="005F5FE7" w:rsidP="00194723">
      <w:pPr>
        <w:pStyle w:val="afd"/>
        <w:ind w:firstLine="709"/>
        <w:jc w:val="both"/>
        <w:rPr>
          <w:color w:val="000000"/>
          <w:sz w:val="28"/>
        </w:rPr>
      </w:pPr>
      <w:r>
        <w:rPr>
          <w:sz w:val="28"/>
          <w:szCs w:val="28"/>
        </w:rPr>
        <w:t>часткову компенсацію</w:t>
      </w:r>
      <w:r w:rsidRPr="00184295">
        <w:rPr>
          <w:sz w:val="28"/>
          <w:szCs w:val="28"/>
        </w:rPr>
        <w:t xml:space="preserve"> </w:t>
      </w:r>
      <w:r w:rsidR="00881220">
        <w:rPr>
          <w:sz w:val="28"/>
          <w:szCs w:val="28"/>
        </w:rPr>
        <w:t>процентної</w:t>
      </w:r>
      <w:r>
        <w:rPr>
          <w:sz w:val="28"/>
          <w:szCs w:val="28"/>
        </w:rPr>
        <w:t xml:space="preserve"> ставки</w:t>
      </w:r>
      <w:r>
        <w:rPr>
          <w:color w:val="000000"/>
          <w:sz w:val="28"/>
        </w:rPr>
        <w:t xml:space="preserve"> </w:t>
      </w:r>
      <w:r w:rsidR="003B55C5">
        <w:rPr>
          <w:color w:val="000000"/>
          <w:sz w:val="28"/>
        </w:rPr>
        <w:t xml:space="preserve">за кредитами отриманими </w:t>
      </w:r>
      <w:r w:rsidR="00A8197B">
        <w:rPr>
          <w:color w:val="000000"/>
          <w:sz w:val="28"/>
        </w:rPr>
        <w:t xml:space="preserve">мешканцями індивідуальних домогосподарств на </w:t>
      </w:r>
      <w:r w:rsidR="001B25C0">
        <w:rPr>
          <w:color w:val="000000"/>
          <w:sz w:val="28"/>
        </w:rPr>
        <w:t>впровадження енергоефективних заходів;</w:t>
      </w:r>
    </w:p>
    <w:p w14:paraId="2D6475F5" w14:textId="77777777" w:rsidR="001B25C0" w:rsidRDefault="003B55C5" w:rsidP="00194723">
      <w:pPr>
        <w:pStyle w:val="afd"/>
        <w:ind w:firstLine="709"/>
        <w:jc w:val="both"/>
        <w:rPr>
          <w:color w:val="000000"/>
          <w:sz w:val="28"/>
        </w:rPr>
      </w:pPr>
      <w:r>
        <w:rPr>
          <w:color w:val="000000"/>
          <w:sz w:val="28"/>
        </w:rPr>
        <w:t>н</w:t>
      </w:r>
      <w:r w:rsidRPr="009D54C9">
        <w:rPr>
          <w:color w:val="000000"/>
          <w:sz w:val="28"/>
        </w:rPr>
        <w:t xml:space="preserve">алагодження співпраці </w:t>
      </w:r>
      <w:r w:rsidR="001B25C0">
        <w:rPr>
          <w:color w:val="000000"/>
          <w:sz w:val="28"/>
        </w:rPr>
        <w:t xml:space="preserve">з </w:t>
      </w:r>
      <w:r>
        <w:rPr>
          <w:color w:val="000000"/>
          <w:sz w:val="28"/>
        </w:rPr>
        <w:t>банками-партнерами</w:t>
      </w:r>
      <w:r w:rsidRPr="009D54C9">
        <w:rPr>
          <w:color w:val="000000"/>
          <w:sz w:val="28"/>
        </w:rPr>
        <w:t xml:space="preserve">, </w:t>
      </w:r>
      <w:r>
        <w:rPr>
          <w:color w:val="000000"/>
          <w:sz w:val="28"/>
        </w:rPr>
        <w:t xml:space="preserve">а також </w:t>
      </w:r>
      <w:r w:rsidRPr="009D54C9">
        <w:rPr>
          <w:color w:val="000000"/>
          <w:sz w:val="28"/>
        </w:rPr>
        <w:t>органами місцевого самоврядування щодо реалізації політики енергоефективності у житлово</w:t>
      </w:r>
      <w:r>
        <w:rPr>
          <w:color w:val="000000"/>
          <w:sz w:val="28"/>
        </w:rPr>
        <w:t>му секторі області;</w:t>
      </w:r>
    </w:p>
    <w:p w14:paraId="020DF141" w14:textId="77777777" w:rsidR="003B55C5" w:rsidRPr="0030304D" w:rsidRDefault="003B55C5" w:rsidP="00194723">
      <w:pPr>
        <w:pStyle w:val="afd"/>
        <w:ind w:firstLine="709"/>
        <w:jc w:val="both"/>
        <w:rPr>
          <w:color w:val="000000"/>
          <w:sz w:val="28"/>
        </w:rPr>
      </w:pPr>
      <w:r>
        <w:rPr>
          <w:color w:val="000000"/>
          <w:sz w:val="28"/>
        </w:rPr>
        <w:t xml:space="preserve">популяризація механізмів фінансової підтримки впровадження </w:t>
      </w:r>
      <w:r w:rsidRPr="0030304D">
        <w:rPr>
          <w:color w:val="000000"/>
          <w:sz w:val="28"/>
        </w:rPr>
        <w:t xml:space="preserve">енергоефективних заходів у </w:t>
      </w:r>
      <w:r w:rsidR="001B25C0" w:rsidRPr="0030304D">
        <w:rPr>
          <w:sz w:val="28"/>
        </w:rPr>
        <w:t>індивідуальних</w:t>
      </w:r>
      <w:r w:rsidRPr="0030304D">
        <w:rPr>
          <w:sz w:val="28"/>
        </w:rPr>
        <w:t xml:space="preserve"> </w:t>
      </w:r>
      <w:r w:rsidRPr="0030304D">
        <w:rPr>
          <w:color w:val="000000"/>
          <w:sz w:val="28"/>
        </w:rPr>
        <w:t>житлових будинках.</w:t>
      </w:r>
    </w:p>
    <w:p w14:paraId="6BECF565" w14:textId="77777777" w:rsidR="0030304D" w:rsidRDefault="0030304D" w:rsidP="00194723">
      <w:pPr>
        <w:pStyle w:val="16"/>
        <w:ind w:firstLine="709"/>
        <w:jc w:val="both"/>
        <w:rPr>
          <w:sz w:val="28"/>
        </w:rPr>
      </w:pPr>
      <w:r w:rsidRPr="0030304D">
        <w:rPr>
          <w:sz w:val="28"/>
        </w:rPr>
        <w:t>Виконання Програми дасть змогу</w:t>
      </w:r>
      <w:r>
        <w:rPr>
          <w:sz w:val="28"/>
        </w:rPr>
        <w:t>:</w:t>
      </w:r>
    </w:p>
    <w:p w14:paraId="7C8F1907" w14:textId="3B9BE0E9" w:rsidR="0090049D" w:rsidRPr="0030304D" w:rsidRDefault="0090049D" w:rsidP="00194723">
      <w:pPr>
        <w:pStyle w:val="16"/>
        <w:ind w:firstLine="709"/>
        <w:jc w:val="both"/>
        <w:rPr>
          <w:sz w:val="28"/>
          <w:szCs w:val="28"/>
        </w:rPr>
      </w:pPr>
      <w:r w:rsidRPr="0030304D">
        <w:rPr>
          <w:sz w:val="28"/>
        </w:rPr>
        <w:t>забезпечити зменшення витрат на погашення кредитів</w:t>
      </w:r>
      <w:r w:rsidR="00050319">
        <w:rPr>
          <w:sz w:val="28"/>
        </w:rPr>
        <w:t xml:space="preserve"> </w:t>
      </w:r>
      <w:r w:rsidRPr="0030304D">
        <w:rPr>
          <w:sz w:val="28"/>
        </w:rPr>
        <w:t>споживачам</w:t>
      </w:r>
      <w:r w:rsidR="0030304D" w:rsidRPr="0030304D">
        <w:rPr>
          <w:sz w:val="28"/>
        </w:rPr>
        <w:t xml:space="preserve"> (фізичн</w:t>
      </w:r>
      <w:r w:rsidR="0030304D">
        <w:rPr>
          <w:sz w:val="28"/>
        </w:rPr>
        <w:t>им особам</w:t>
      </w:r>
      <w:r w:rsidR="0030304D" w:rsidRPr="0030304D">
        <w:rPr>
          <w:sz w:val="28"/>
        </w:rPr>
        <w:t>, які мешкають в одно</w:t>
      </w:r>
      <w:r w:rsidR="00A6725D">
        <w:rPr>
          <w:sz w:val="28"/>
        </w:rPr>
        <w:t xml:space="preserve"> -</w:t>
      </w:r>
      <w:r w:rsidR="0030304D" w:rsidRPr="0030304D">
        <w:rPr>
          <w:sz w:val="28"/>
        </w:rPr>
        <w:t xml:space="preserve"> та двоквартирних будинках</w:t>
      </w:r>
      <w:r w:rsidRPr="0030304D">
        <w:rPr>
          <w:sz w:val="28"/>
        </w:rPr>
        <w:t xml:space="preserve">), шляхом </w:t>
      </w:r>
      <w:r w:rsidR="00B7187E">
        <w:rPr>
          <w:sz w:val="28"/>
        </w:rPr>
        <w:t>часткової компенсації</w:t>
      </w:r>
      <w:r w:rsidRPr="0030304D">
        <w:rPr>
          <w:sz w:val="28"/>
        </w:rPr>
        <w:t xml:space="preserve"> </w:t>
      </w:r>
      <w:r w:rsidR="00881220">
        <w:rPr>
          <w:sz w:val="28"/>
          <w:szCs w:val="28"/>
        </w:rPr>
        <w:t>процентної</w:t>
      </w:r>
      <w:r w:rsidRPr="0030304D">
        <w:rPr>
          <w:sz w:val="28"/>
        </w:rPr>
        <w:t xml:space="preserve"> ставки</w:t>
      </w:r>
      <w:r w:rsidR="00881220">
        <w:rPr>
          <w:sz w:val="28"/>
        </w:rPr>
        <w:t xml:space="preserve"> по кредитах</w:t>
      </w:r>
      <w:r w:rsidRPr="0030304D">
        <w:rPr>
          <w:sz w:val="28"/>
        </w:rPr>
        <w:t xml:space="preserve">; </w:t>
      </w:r>
    </w:p>
    <w:p w14:paraId="18C023B2" w14:textId="77777777" w:rsidR="0090049D" w:rsidRPr="00962565" w:rsidRDefault="0090049D" w:rsidP="00194723">
      <w:pPr>
        <w:pStyle w:val="16"/>
        <w:ind w:firstLine="709"/>
        <w:jc w:val="both"/>
        <w:rPr>
          <w:color w:val="000000"/>
          <w:sz w:val="28"/>
          <w:szCs w:val="28"/>
          <w:shd w:val="clear" w:color="auto" w:fill="FFFFFF"/>
        </w:rPr>
      </w:pPr>
      <w:r w:rsidRPr="00962565">
        <w:rPr>
          <w:color w:val="000000"/>
          <w:sz w:val="28"/>
          <w:szCs w:val="28"/>
          <w:shd w:val="clear" w:color="auto" w:fill="FFFFFF"/>
        </w:rPr>
        <w:t>зменшити обсяг використання природного газу для виробництва теплової енергії, необхідної для опалення житлового фонду;</w:t>
      </w:r>
    </w:p>
    <w:p w14:paraId="1E262AC6" w14:textId="77777777" w:rsidR="0090049D" w:rsidRPr="00962565" w:rsidRDefault="0090049D" w:rsidP="00194723">
      <w:pPr>
        <w:tabs>
          <w:tab w:val="left" w:pos="709"/>
          <w:tab w:val="left" w:pos="851"/>
          <w:tab w:val="left" w:pos="993"/>
        </w:tabs>
        <w:ind w:firstLine="709"/>
        <w:jc w:val="both"/>
        <w:rPr>
          <w:sz w:val="28"/>
          <w:szCs w:val="26"/>
        </w:rPr>
      </w:pPr>
      <w:r w:rsidRPr="00962565">
        <w:rPr>
          <w:sz w:val="28"/>
          <w:szCs w:val="26"/>
        </w:rPr>
        <w:t>зменшити витрати державного бюджету на виплату субсидій для населення;</w:t>
      </w:r>
    </w:p>
    <w:p w14:paraId="3943AFDE" w14:textId="77777777" w:rsidR="0090049D" w:rsidRPr="00962565" w:rsidRDefault="0090049D" w:rsidP="00194723">
      <w:pPr>
        <w:pStyle w:val="16"/>
        <w:ind w:firstLine="709"/>
        <w:jc w:val="both"/>
        <w:rPr>
          <w:color w:val="000000"/>
          <w:sz w:val="28"/>
          <w:szCs w:val="28"/>
          <w:shd w:val="clear" w:color="auto" w:fill="FFFFFF"/>
        </w:rPr>
      </w:pPr>
      <w:r w:rsidRPr="00962565">
        <w:rPr>
          <w:sz w:val="28"/>
          <w:szCs w:val="26"/>
        </w:rPr>
        <w:t>забезпечити популяризацію економічних, екологічних і соціальних переваг енергозбереження.</w:t>
      </w:r>
    </w:p>
    <w:p w14:paraId="74BEAB7E" w14:textId="77777777" w:rsidR="003B55C5" w:rsidRPr="00802E4A" w:rsidRDefault="003B55C5" w:rsidP="00194723">
      <w:pPr>
        <w:pStyle w:val="afd"/>
        <w:ind w:firstLine="709"/>
        <w:jc w:val="both"/>
        <w:rPr>
          <w:sz w:val="28"/>
        </w:rPr>
      </w:pPr>
      <w:r w:rsidRPr="00802E4A">
        <w:rPr>
          <w:sz w:val="28"/>
        </w:rPr>
        <w:t>Результативні показники виконання</w:t>
      </w:r>
      <w:r>
        <w:rPr>
          <w:sz w:val="28"/>
        </w:rPr>
        <w:t xml:space="preserve"> </w:t>
      </w:r>
      <w:r w:rsidR="006C064D">
        <w:rPr>
          <w:sz w:val="28"/>
        </w:rPr>
        <w:t>Обласної Програми наведені</w:t>
      </w:r>
      <w:r w:rsidRPr="006C064D">
        <w:rPr>
          <w:sz w:val="28"/>
        </w:rPr>
        <w:t xml:space="preserve"> в додатку 2.</w:t>
      </w:r>
    </w:p>
    <w:p w14:paraId="5D9DB296" w14:textId="77777777" w:rsidR="00194723" w:rsidRPr="001B3AE0" w:rsidRDefault="00194723" w:rsidP="00194723">
      <w:pPr>
        <w:pStyle w:val="16"/>
        <w:ind w:firstLine="709"/>
        <w:jc w:val="both"/>
        <w:rPr>
          <w:sz w:val="28"/>
          <w:szCs w:val="28"/>
          <w:highlight w:val="yellow"/>
        </w:rPr>
      </w:pPr>
    </w:p>
    <w:p w14:paraId="526ECAA1" w14:textId="77777777" w:rsidR="007A315B" w:rsidRDefault="007A315B" w:rsidP="0045353B">
      <w:pPr>
        <w:pStyle w:val="16"/>
        <w:ind w:firstLine="993"/>
        <w:jc w:val="center"/>
        <w:rPr>
          <w:b/>
          <w:sz w:val="28"/>
          <w:szCs w:val="28"/>
        </w:rPr>
      </w:pPr>
    </w:p>
    <w:p w14:paraId="2FD919EB" w14:textId="63A52AFB" w:rsidR="001A760F" w:rsidRPr="00AC555E" w:rsidRDefault="001A760F" w:rsidP="0045353B">
      <w:pPr>
        <w:pStyle w:val="16"/>
        <w:ind w:firstLine="993"/>
        <w:jc w:val="center"/>
        <w:rPr>
          <w:b/>
          <w:sz w:val="28"/>
          <w:szCs w:val="28"/>
        </w:rPr>
      </w:pPr>
      <w:r w:rsidRPr="00AC555E">
        <w:rPr>
          <w:b/>
          <w:sz w:val="28"/>
          <w:szCs w:val="28"/>
        </w:rPr>
        <w:lastRenderedPageBreak/>
        <w:t>6. Напрями діяльності та заходи Програми</w:t>
      </w:r>
    </w:p>
    <w:p w14:paraId="36C40A90" w14:textId="4C6342A6" w:rsidR="00E929C1" w:rsidRDefault="007B484C" w:rsidP="0045353B">
      <w:pPr>
        <w:ind w:left="-28" w:firstLine="737"/>
        <w:jc w:val="both"/>
        <w:rPr>
          <w:sz w:val="28"/>
        </w:rPr>
      </w:pPr>
      <w:r>
        <w:rPr>
          <w:sz w:val="28"/>
        </w:rPr>
        <w:t>У рамках Обласної П</w:t>
      </w:r>
      <w:r w:rsidR="001B25C0">
        <w:rPr>
          <w:sz w:val="28"/>
        </w:rPr>
        <w:t xml:space="preserve">рограми буде забезпечено </w:t>
      </w:r>
      <w:r w:rsidR="001B25C0">
        <w:rPr>
          <w:color w:val="000000"/>
          <w:sz w:val="28"/>
        </w:rPr>
        <w:t>н</w:t>
      </w:r>
      <w:r w:rsidR="001B25C0" w:rsidRPr="009D54C9">
        <w:rPr>
          <w:color w:val="000000"/>
          <w:sz w:val="28"/>
        </w:rPr>
        <w:t xml:space="preserve">адання фінансової підтримки </w:t>
      </w:r>
      <w:r w:rsidR="00A3496B">
        <w:rPr>
          <w:color w:val="000000"/>
          <w:sz w:val="28"/>
        </w:rPr>
        <w:t xml:space="preserve">населенню </w:t>
      </w:r>
      <w:r w:rsidR="00166921">
        <w:rPr>
          <w:color w:val="000000"/>
          <w:sz w:val="28"/>
        </w:rPr>
        <w:t>одно -</w:t>
      </w:r>
      <w:r>
        <w:rPr>
          <w:color w:val="000000"/>
          <w:sz w:val="28"/>
        </w:rPr>
        <w:t xml:space="preserve"> та двоквартирних</w:t>
      </w:r>
      <w:r w:rsidR="00C70F83">
        <w:rPr>
          <w:color w:val="000000"/>
          <w:sz w:val="28"/>
        </w:rPr>
        <w:t xml:space="preserve"> </w:t>
      </w:r>
      <w:r w:rsidR="005B6BF8">
        <w:rPr>
          <w:color w:val="000000"/>
          <w:sz w:val="28"/>
        </w:rPr>
        <w:t>житлових</w:t>
      </w:r>
      <w:r w:rsidR="00C70F83">
        <w:rPr>
          <w:color w:val="000000"/>
          <w:sz w:val="28"/>
        </w:rPr>
        <w:t xml:space="preserve"> будинків</w:t>
      </w:r>
      <w:r w:rsidR="001B25C0" w:rsidRPr="009D54C9">
        <w:rPr>
          <w:color w:val="000000"/>
          <w:sz w:val="28"/>
        </w:rPr>
        <w:t xml:space="preserve"> </w:t>
      </w:r>
      <w:r w:rsidR="001B25C0">
        <w:rPr>
          <w:color w:val="000000"/>
          <w:sz w:val="28"/>
        </w:rPr>
        <w:t>шляхом</w:t>
      </w:r>
      <w:r w:rsidR="001B25C0">
        <w:rPr>
          <w:sz w:val="28"/>
        </w:rPr>
        <w:t xml:space="preserve"> </w:t>
      </w:r>
      <w:r w:rsidR="005F5FE7">
        <w:rPr>
          <w:sz w:val="28"/>
          <w:szCs w:val="28"/>
        </w:rPr>
        <w:t xml:space="preserve">компенсації </w:t>
      </w:r>
      <w:r w:rsidR="001B25C0" w:rsidRPr="00DF709F">
        <w:rPr>
          <w:sz w:val="28"/>
        </w:rPr>
        <w:t>10</w:t>
      </w:r>
      <w:r w:rsidR="00C70F83">
        <w:rPr>
          <w:sz w:val="28"/>
        </w:rPr>
        <w:t xml:space="preserve"> пунктів</w:t>
      </w:r>
      <w:r w:rsidR="001B25C0" w:rsidRPr="00DF709F">
        <w:rPr>
          <w:sz w:val="28"/>
        </w:rPr>
        <w:t xml:space="preserve"> </w:t>
      </w:r>
      <w:r w:rsidR="00881220">
        <w:rPr>
          <w:sz w:val="28"/>
          <w:szCs w:val="28"/>
        </w:rPr>
        <w:t>процентної</w:t>
      </w:r>
      <w:r w:rsidR="00C70F83">
        <w:rPr>
          <w:sz w:val="28"/>
        </w:rPr>
        <w:t xml:space="preserve"> ставки </w:t>
      </w:r>
      <w:r w:rsidR="001B25C0">
        <w:rPr>
          <w:sz w:val="28"/>
        </w:rPr>
        <w:t xml:space="preserve">за кредитами, залученими </w:t>
      </w:r>
      <w:r w:rsidR="00C70F83">
        <w:rPr>
          <w:sz w:val="28"/>
        </w:rPr>
        <w:t>фізичними особами</w:t>
      </w:r>
      <w:r w:rsidR="001B25C0">
        <w:rPr>
          <w:sz w:val="28"/>
        </w:rPr>
        <w:t xml:space="preserve"> </w:t>
      </w:r>
      <w:r w:rsidR="00C70F83">
        <w:rPr>
          <w:color w:val="000000"/>
          <w:sz w:val="28"/>
        </w:rPr>
        <w:t>на</w:t>
      </w:r>
      <w:r w:rsidR="00C70F83" w:rsidRPr="009D54C9">
        <w:rPr>
          <w:color w:val="000000"/>
          <w:sz w:val="28"/>
        </w:rPr>
        <w:t xml:space="preserve"> впровадженн</w:t>
      </w:r>
      <w:r w:rsidR="00C70F83">
        <w:rPr>
          <w:color w:val="000000"/>
          <w:sz w:val="28"/>
        </w:rPr>
        <w:t>я</w:t>
      </w:r>
      <w:r w:rsidR="00C70F83" w:rsidRPr="009D54C9">
        <w:rPr>
          <w:color w:val="000000"/>
          <w:sz w:val="28"/>
        </w:rPr>
        <w:t xml:space="preserve"> заходів з </w:t>
      </w:r>
      <w:r w:rsidR="00C70F83">
        <w:rPr>
          <w:color w:val="000000"/>
          <w:sz w:val="28"/>
        </w:rPr>
        <w:t>підвищення енергоефективності.</w:t>
      </w:r>
    </w:p>
    <w:p w14:paraId="19D60703" w14:textId="32D062E8" w:rsidR="001B25C0" w:rsidRPr="00F051C2" w:rsidRDefault="001B25C0" w:rsidP="0045353B">
      <w:pPr>
        <w:ind w:left="-28" w:firstLine="737"/>
        <w:jc w:val="both"/>
        <w:rPr>
          <w:sz w:val="28"/>
        </w:rPr>
      </w:pPr>
      <w:r>
        <w:rPr>
          <w:sz w:val="28"/>
        </w:rPr>
        <w:t>Часткова к</w:t>
      </w:r>
      <w:r w:rsidRPr="00B16669">
        <w:rPr>
          <w:sz w:val="28"/>
        </w:rPr>
        <w:t xml:space="preserve">омпенсація </w:t>
      </w:r>
      <w:r w:rsidR="00881220">
        <w:rPr>
          <w:sz w:val="28"/>
          <w:szCs w:val="28"/>
        </w:rPr>
        <w:t>процентної</w:t>
      </w:r>
      <w:r w:rsidRPr="00B16669">
        <w:rPr>
          <w:sz w:val="28"/>
        </w:rPr>
        <w:t xml:space="preserve"> ставки для учасників </w:t>
      </w:r>
      <w:r w:rsidR="00C70F83">
        <w:rPr>
          <w:sz w:val="28"/>
        </w:rPr>
        <w:t>Обласної П</w:t>
      </w:r>
      <w:r w:rsidR="00A6725D">
        <w:rPr>
          <w:sz w:val="28"/>
        </w:rPr>
        <w:t xml:space="preserve">рограми </w:t>
      </w:r>
      <w:r w:rsidRPr="00F051C2">
        <w:rPr>
          <w:sz w:val="28"/>
        </w:rPr>
        <w:t>здійсню</w:t>
      </w:r>
      <w:r w:rsidR="00C70F83" w:rsidRPr="00F051C2">
        <w:rPr>
          <w:sz w:val="28"/>
        </w:rPr>
        <w:t>ватиметься</w:t>
      </w:r>
      <w:r w:rsidRPr="00F051C2">
        <w:rPr>
          <w:sz w:val="28"/>
        </w:rPr>
        <w:t xml:space="preserve"> </w:t>
      </w:r>
      <w:r w:rsidRPr="00A3496B">
        <w:rPr>
          <w:sz w:val="28"/>
        </w:rPr>
        <w:t xml:space="preserve">через </w:t>
      </w:r>
      <w:r w:rsidR="003C513E" w:rsidRPr="00A3496B">
        <w:rPr>
          <w:sz w:val="28"/>
        </w:rPr>
        <w:t>кредитно-фінансові</w:t>
      </w:r>
      <w:r w:rsidR="00E929C1" w:rsidRPr="00F051C2">
        <w:rPr>
          <w:sz w:val="28"/>
        </w:rPr>
        <w:t xml:space="preserve"> установи </w:t>
      </w:r>
      <w:r w:rsidR="00F051C2" w:rsidRPr="00F051C2">
        <w:rPr>
          <w:sz w:val="28"/>
        </w:rPr>
        <w:t>у</w:t>
      </w:r>
      <w:r w:rsidR="00C70F83" w:rsidRPr="00F051C2">
        <w:rPr>
          <w:sz w:val="28"/>
        </w:rPr>
        <w:t>повноважен</w:t>
      </w:r>
      <w:r w:rsidR="00F051C2" w:rsidRPr="00F051C2">
        <w:rPr>
          <w:sz w:val="28"/>
        </w:rPr>
        <w:t>і</w:t>
      </w:r>
      <w:r w:rsidR="00C70F83" w:rsidRPr="00F051C2">
        <w:rPr>
          <w:sz w:val="28"/>
        </w:rPr>
        <w:t xml:space="preserve"> на видачу </w:t>
      </w:r>
      <w:r w:rsidR="00F051C2" w:rsidRPr="00F051C2">
        <w:rPr>
          <w:sz w:val="28"/>
        </w:rPr>
        <w:t>кредитів</w:t>
      </w:r>
      <w:r w:rsidR="00C70F83" w:rsidRPr="00F051C2">
        <w:rPr>
          <w:sz w:val="28"/>
        </w:rPr>
        <w:t xml:space="preserve"> у рамках </w:t>
      </w:r>
      <w:r w:rsidR="00F051C2" w:rsidRPr="00F051C2">
        <w:rPr>
          <w:sz w:val="28"/>
        </w:rPr>
        <w:t>Урядової програми «теплі кредити».</w:t>
      </w:r>
    </w:p>
    <w:p w14:paraId="7CCA75C4" w14:textId="3612062B" w:rsidR="00DC26D5" w:rsidRPr="0078436A" w:rsidRDefault="001B25C0" w:rsidP="00DC26D5">
      <w:pPr>
        <w:pStyle w:val="16"/>
        <w:ind w:firstLine="737"/>
        <w:jc w:val="both"/>
        <w:rPr>
          <w:sz w:val="28"/>
          <w:szCs w:val="26"/>
        </w:rPr>
      </w:pPr>
      <w:r w:rsidRPr="0078436A">
        <w:rPr>
          <w:sz w:val="28"/>
        </w:rPr>
        <w:t xml:space="preserve">Часткова компенсація </w:t>
      </w:r>
      <w:r w:rsidR="00881220">
        <w:rPr>
          <w:sz w:val="28"/>
          <w:szCs w:val="28"/>
        </w:rPr>
        <w:t>процентної</w:t>
      </w:r>
      <w:r w:rsidRPr="0078436A">
        <w:rPr>
          <w:sz w:val="28"/>
        </w:rPr>
        <w:t xml:space="preserve"> ставки здійснюється</w:t>
      </w:r>
      <w:r w:rsidR="00DC26D5" w:rsidRPr="0078436A">
        <w:rPr>
          <w:sz w:val="28"/>
        </w:rPr>
        <w:t xml:space="preserve"> </w:t>
      </w:r>
      <w:r w:rsidRPr="0078436A">
        <w:rPr>
          <w:sz w:val="28"/>
        </w:rPr>
        <w:t xml:space="preserve">на </w:t>
      </w:r>
      <w:r w:rsidR="00DC26D5" w:rsidRPr="0078436A">
        <w:rPr>
          <w:sz w:val="28"/>
          <w:szCs w:val="26"/>
        </w:rPr>
        <w:t>придбання:</w:t>
      </w:r>
    </w:p>
    <w:p w14:paraId="7E14EC17"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0" w:name="n250"/>
      <w:bookmarkEnd w:id="0"/>
      <w:proofErr w:type="spellStart"/>
      <w:r w:rsidRPr="0078436A">
        <w:rPr>
          <w:color w:val="000000"/>
          <w:sz w:val="28"/>
          <w:szCs w:val="28"/>
        </w:rPr>
        <w:t>котлів</w:t>
      </w:r>
      <w:proofErr w:type="spellEnd"/>
      <w:r w:rsidRPr="0078436A">
        <w:rPr>
          <w:color w:val="000000"/>
          <w:sz w:val="28"/>
          <w:szCs w:val="28"/>
        </w:rPr>
        <w:t xml:space="preserve"> з </w:t>
      </w:r>
      <w:proofErr w:type="spellStart"/>
      <w:r w:rsidRPr="0078436A">
        <w:rPr>
          <w:color w:val="000000"/>
          <w:sz w:val="28"/>
          <w:szCs w:val="28"/>
        </w:rPr>
        <w:t>використанням</w:t>
      </w:r>
      <w:proofErr w:type="spellEnd"/>
      <w:r w:rsidRPr="0078436A">
        <w:rPr>
          <w:color w:val="000000"/>
          <w:sz w:val="28"/>
          <w:szCs w:val="28"/>
        </w:rPr>
        <w:t xml:space="preserve"> будь-</w:t>
      </w:r>
      <w:proofErr w:type="spellStart"/>
      <w:r w:rsidRPr="0078436A">
        <w:rPr>
          <w:color w:val="000000"/>
          <w:sz w:val="28"/>
          <w:szCs w:val="28"/>
        </w:rPr>
        <w:t>яких</w:t>
      </w:r>
      <w:proofErr w:type="spellEnd"/>
      <w:r w:rsidRPr="0078436A">
        <w:rPr>
          <w:color w:val="000000"/>
          <w:sz w:val="28"/>
          <w:szCs w:val="28"/>
        </w:rPr>
        <w:t xml:space="preserve"> </w:t>
      </w:r>
      <w:proofErr w:type="spellStart"/>
      <w:r w:rsidRPr="0078436A">
        <w:rPr>
          <w:color w:val="000000"/>
          <w:sz w:val="28"/>
          <w:szCs w:val="28"/>
        </w:rPr>
        <w:t>видів</w:t>
      </w:r>
      <w:proofErr w:type="spellEnd"/>
      <w:r w:rsidRPr="0078436A">
        <w:rPr>
          <w:color w:val="000000"/>
          <w:sz w:val="28"/>
          <w:szCs w:val="28"/>
        </w:rPr>
        <w:t xml:space="preserve"> </w:t>
      </w:r>
      <w:proofErr w:type="spellStart"/>
      <w:r w:rsidRPr="0078436A">
        <w:rPr>
          <w:color w:val="000000"/>
          <w:sz w:val="28"/>
          <w:szCs w:val="28"/>
        </w:rPr>
        <w:t>палива</w:t>
      </w:r>
      <w:proofErr w:type="spellEnd"/>
      <w:r w:rsidRPr="0078436A">
        <w:rPr>
          <w:color w:val="000000"/>
          <w:sz w:val="28"/>
          <w:szCs w:val="28"/>
        </w:rPr>
        <w:t xml:space="preserve"> та </w:t>
      </w:r>
      <w:proofErr w:type="spellStart"/>
      <w:r w:rsidRPr="0078436A">
        <w:rPr>
          <w:color w:val="000000"/>
          <w:sz w:val="28"/>
          <w:szCs w:val="28"/>
        </w:rPr>
        <w:t>енергії</w:t>
      </w:r>
      <w:proofErr w:type="spellEnd"/>
      <w:r w:rsidRPr="0078436A">
        <w:rPr>
          <w:color w:val="000000"/>
          <w:sz w:val="28"/>
          <w:szCs w:val="28"/>
        </w:rPr>
        <w:t xml:space="preserve"> (</w:t>
      </w:r>
      <w:proofErr w:type="spellStart"/>
      <w:r w:rsidRPr="0078436A">
        <w:rPr>
          <w:color w:val="000000"/>
          <w:sz w:val="28"/>
          <w:szCs w:val="28"/>
        </w:rPr>
        <w:t>крім</w:t>
      </w:r>
      <w:proofErr w:type="spellEnd"/>
      <w:r w:rsidRPr="0078436A">
        <w:rPr>
          <w:color w:val="000000"/>
          <w:sz w:val="28"/>
          <w:szCs w:val="28"/>
        </w:rPr>
        <w:t xml:space="preserve"> природного газу та </w:t>
      </w:r>
      <w:proofErr w:type="spellStart"/>
      <w:r w:rsidRPr="0078436A">
        <w:rPr>
          <w:color w:val="000000"/>
          <w:sz w:val="28"/>
          <w:szCs w:val="28"/>
        </w:rPr>
        <w:t>електроенергії</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них;</w:t>
      </w:r>
    </w:p>
    <w:p w14:paraId="03B2335B"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proofErr w:type="spellStart"/>
      <w:r w:rsidRPr="0078436A">
        <w:rPr>
          <w:color w:val="000000"/>
          <w:sz w:val="28"/>
          <w:szCs w:val="28"/>
        </w:rPr>
        <w:t>радіаторів</w:t>
      </w:r>
      <w:proofErr w:type="spellEnd"/>
      <w:r w:rsidRPr="0078436A">
        <w:rPr>
          <w:color w:val="000000"/>
          <w:sz w:val="28"/>
          <w:szCs w:val="28"/>
        </w:rPr>
        <w:t xml:space="preserve"> </w:t>
      </w:r>
      <w:proofErr w:type="spellStart"/>
      <w:r w:rsidRPr="0078436A">
        <w:rPr>
          <w:color w:val="000000"/>
          <w:sz w:val="28"/>
          <w:szCs w:val="28"/>
        </w:rPr>
        <w:t>водяної</w:t>
      </w:r>
      <w:proofErr w:type="spellEnd"/>
      <w:r w:rsidRPr="0078436A">
        <w:rPr>
          <w:color w:val="000000"/>
          <w:sz w:val="28"/>
          <w:szCs w:val="28"/>
        </w:rPr>
        <w:t xml:space="preserve"> </w:t>
      </w:r>
      <w:proofErr w:type="spellStart"/>
      <w:r w:rsidRPr="0078436A">
        <w:rPr>
          <w:color w:val="000000"/>
          <w:sz w:val="28"/>
          <w:szCs w:val="28"/>
        </w:rPr>
        <w:t>системи</w:t>
      </w:r>
      <w:proofErr w:type="spellEnd"/>
      <w:r w:rsidRPr="0078436A">
        <w:rPr>
          <w:color w:val="000000"/>
          <w:sz w:val="28"/>
          <w:szCs w:val="28"/>
        </w:rPr>
        <w:t xml:space="preserve"> </w:t>
      </w:r>
      <w:proofErr w:type="spellStart"/>
      <w:r w:rsidRPr="0078436A">
        <w:rPr>
          <w:color w:val="000000"/>
          <w:sz w:val="28"/>
          <w:szCs w:val="28"/>
        </w:rPr>
        <w:t>опалення</w:t>
      </w:r>
      <w:proofErr w:type="spellEnd"/>
      <w:r w:rsidRPr="0078436A">
        <w:rPr>
          <w:color w:val="000000"/>
          <w:sz w:val="28"/>
          <w:szCs w:val="28"/>
        </w:rPr>
        <w:t xml:space="preserve">, </w:t>
      </w:r>
      <w:proofErr w:type="spellStart"/>
      <w:r w:rsidRPr="0078436A">
        <w:rPr>
          <w:color w:val="000000"/>
          <w:sz w:val="28"/>
          <w:szCs w:val="28"/>
        </w:rPr>
        <w:t>регуляторів</w:t>
      </w:r>
      <w:proofErr w:type="spellEnd"/>
      <w:r w:rsidRPr="0078436A">
        <w:rPr>
          <w:color w:val="000000"/>
          <w:sz w:val="28"/>
          <w:szCs w:val="28"/>
        </w:rPr>
        <w:t xml:space="preserve"> </w:t>
      </w:r>
      <w:proofErr w:type="spellStart"/>
      <w:r w:rsidRPr="0078436A">
        <w:rPr>
          <w:color w:val="000000"/>
          <w:sz w:val="28"/>
          <w:szCs w:val="28"/>
        </w:rPr>
        <w:t>температури</w:t>
      </w:r>
      <w:proofErr w:type="spellEnd"/>
      <w:r w:rsidRPr="0078436A">
        <w:rPr>
          <w:color w:val="000000"/>
          <w:sz w:val="28"/>
          <w:szCs w:val="28"/>
        </w:rPr>
        <w:t xml:space="preserve"> </w:t>
      </w:r>
      <w:proofErr w:type="spellStart"/>
      <w:r w:rsidRPr="0078436A">
        <w:rPr>
          <w:color w:val="000000"/>
          <w:sz w:val="28"/>
          <w:szCs w:val="28"/>
        </w:rPr>
        <w:t>повітря</w:t>
      </w:r>
      <w:proofErr w:type="spellEnd"/>
      <w:r w:rsidRPr="0078436A">
        <w:rPr>
          <w:color w:val="000000"/>
          <w:sz w:val="28"/>
          <w:szCs w:val="28"/>
        </w:rPr>
        <w:t xml:space="preserve"> (в тому </w:t>
      </w:r>
      <w:proofErr w:type="spellStart"/>
      <w:r w:rsidRPr="0078436A">
        <w:rPr>
          <w:color w:val="000000"/>
          <w:sz w:val="28"/>
          <w:szCs w:val="28"/>
        </w:rPr>
        <w:t>числі</w:t>
      </w:r>
      <w:proofErr w:type="spellEnd"/>
      <w:r w:rsidRPr="0078436A">
        <w:rPr>
          <w:color w:val="000000"/>
          <w:sz w:val="28"/>
          <w:szCs w:val="28"/>
        </w:rPr>
        <w:t xml:space="preserve"> </w:t>
      </w:r>
      <w:proofErr w:type="spellStart"/>
      <w:r w:rsidRPr="0078436A">
        <w:rPr>
          <w:color w:val="000000"/>
          <w:sz w:val="28"/>
          <w:szCs w:val="28"/>
        </w:rPr>
        <w:t>автоматичних</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них;</w:t>
      </w:r>
    </w:p>
    <w:p w14:paraId="6668ED6B"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1" w:name="n251"/>
      <w:bookmarkEnd w:id="1"/>
      <w:proofErr w:type="spellStart"/>
      <w:r w:rsidRPr="0078436A">
        <w:rPr>
          <w:color w:val="000000"/>
          <w:sz w:val="28"/>
          <w:szCs w:val="28"/>
        </w:rPr>
        <w:t>рекуператорів</w:t>
      </w:r>
      <w:proofErr w:type="spellEnd"/>
      <w:r w:rsidRPr="0078436A">
        <w:rPr>
          <w:color w:val="000000"/>
          <w:sz w:val="28"/>
          <w:szCs w:val="28"/>
        </w:rPr>
        <w:t xml:space="preserve"> </w:t>
      </w:r>
      <w:proofErr w:type="spellStart"/>
      <w:r w:rsidRPr="0078436A">
        <w:rPr>
          <w:color w:val="000000"/>
          <w:sz w:val="28"/>
          <w:szCs w:val="28"/>
        </w:rPr>
        <w:t>теплоти</w:t>
      </w:r>
      <w:proofErr w:type="spellEnd"/>
      <w:r w:rsidRPr="0078436A">
        <w:rPr>
          <w:color w:val="000000"/>
          <w:sz w:val="28"/>
          <w:szCs w:val="28"/>
        </w:rPr>
        <w:t xml:space="preserve"> </w:t>
      </w:r>
      <w:proofErr w:type="spellStart"/>
      <w:r w:rsidRPr="0078436A">
        <w:rPr>
          <w:color w:val="000000"/>
          <w:sz w:val="28"/>
          <w:szCs w:val="28"/>
        </w:rPr>
        <w:t>вентиляційного</w:t>
      </w:r>
      <w:proofErr w:type="spellEnd"/>
      <w:r w:rsidRPr="0078436A">
        <w:rPr>
          <w:color w:val="000000"/>
          <w:sz w:val="28"/>
          <w:szCs w:val="28"/>
        </w:rPr>
        <w:t xml:space="preserve"> </w:t>
      </w:r>
      <w:proofErr w:type="spellStart"/>
      <w:r w:rsidRPr="0078436A">
        <w:rPr>
          <w:color w:val="000000"/>
          <w:sz w:val="28"/>
          <w:szCs w:val="28"/>
        </w:rPr>
        <w:t>повітря</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них;</w:t>
      </w:r>
    </w:p>
    <w:p w14:paraId="62690706"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2" w:name="n252"/>
      <w:bookmarkEnd w:id="2"/>
      <w:proofErr w:type="spellStart"/>
      <w:r w:rsidRPr="0078436A">
        <w:rPr>
          <w:color w:val="000000"/>
          <w:sz w:val="28"/>
          <w:szCs w:val="28"/>
        </w:rPr>
        <w:t>теплонасосної</w:t>
      </w:r>
      <w:proofErr w:type="spellEnd"/>
      <w:r w:rsidRPr="0078436A">
        <w:rPr>
          <w:color w:val="000000"/>
          <w:sz w:val="28"/>
          <w:szCs w:val="28"/>
        </w:rPr>
        <w:t xml:space="preserve"> </w:t>
      </w:r>
      <w:proofErr w:type="spellStart"/>
      <w:r w:rsidRPr="0078436A">
        <w:rPr>
          <w:color w:val="000000"/>
          <w:sz w:val="28"/>
          <w:szCs w:val="28"/>
        </w:rPr>
        <w:t>системи</w:t>
      </w:r>
      <w:proofErr w:type="spellEnd"/>
      <w:r w:rsidRPr="0078436A">
        <w:rPr>
          <w:color w:val="000000"/>
          <w:sz w:val="28"/>
          <w:szCs w:val="28"/>
        </w:rPr>
        <w:t xml:space="preserve"> для </w:t>
      </w:r>
      <w:proofErr w:type="spellStart"/>
      <w:r w:rsidRPr="0078436A">
        <w:rPr>
          <w:color w:val="000000"/>
          <w:sz w:val="28"/>
          <w:szCs w:val="28"/>
        </w:rPr>
        <w:t>водяної</w:t>
      </w:r>
      <w:proofErr w:type="spellEnd"/>
      <w:r w:rsidRPr="0078436A">
        <w:rPr>
          <w:color w:val="000000"/>
          <w:sz w:val="28"/>
          <w:szCs w:val="28"/>
        </w:rPr>
        <w:t xml:space="preserve"> </w:t>
      </w:r>
      <w:proofErr w:type="spellStart"/>
      <w:r w:rsidRPr="0078436A">
        <w:rPr>
          <w:color w:val="000000"/>
          <w:sz w:val="28"/>
          <w:szCs w:val="28"/>
        </w:rPr>
        <w:t>системи</w:t>
      </w:r>
      <w:proofErr w:type="spellEnd"/>
      <w:r w:rsidRPr="0078436A">
        <w:rPr>
          <w:color w:val="000000"/>
          <w:sz w:val="28"/>
          <w:szCs w:val="28"/>
        </w:rPr>
        <w:t xml:space="preserve"> </w:t>
      </w:r>
      <w:proofErr w:type="spellStart"/>
      <w:r w:rsidRPr="0078436A">
        <w:rPr>
          <w:color w:val="000000"/>
          <w:sz w:val="28"/>
          <w:szCs w:val="28"/>
        </w:rPr>
        <w:t>опалення</w:t>
      </w:r>
      <w:proofErr w:type="spellEnd"/>
      <w:r w:rsidRPr="0078436A">
        <w:rPr>
          <w:color w:val="000000"/>
          <w:sz w:val="28"/>
          <w:szCs w:val="28"/>
        </w:rPr>
        <w:t xml:space="preserve"> та/</w:t>
      </w:r>
      <w:proofErr w:type="spellStart"/>
      <w:r w:rsidRPr="0078436A">
        <w:rPr>
          <w:color w:val="000000"/>
          <w:sz w:val="28"/>
          <w:szCs w:val="28"/>
        </w:rPr>
        <w:t>або</w:t>
      </w:r>
      <w:proofErr w:type="spellEnd"/>
      <w:r w:rsidRPr="0078436A">
        <w:rPr>
          <w:color w:val="000000"/>
          <w:sz w:val="28"/>
          <w:szCs w:val="28"/>
        </w:rPr>
        <w:t xml:space="preserve"> </w:t>
      </w:r>
      <w:proofErr w:type="spellStart"/>
      <w:r w:rsidRPr="0078436A">
        <w:rPr>
          <w:color w:val="000000"/>
          <w:sz w:val="28"/>
          <w:szCs w:val="28"/>
        </w:rPr>
        <w:t>гарячого</w:t>
      </w:r>
      <w:proofErr w:type="spellEnd"/>
      <w:r w:rsidRPr="0078436A">
        <w:rPr>
          <w:color w:val="000000"/>
          <w:sz w:val="28"/>
          <w:szCs w:val="28"/>
        </w:rPr>
        <w:t xml:space="preserve"> </w:t>
      </w:r>
      <w:proofErr w:type="spellStart"/>
      <w:r w:rsidRPr="0078436A">
        <w:rPr>
          <w:color w:val="000000"/>
          <w:sz w:val="28"/>
          <w:szCs w:val="28"/>
        </w:rPr>
        <w:t>водопостачання</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w:t>
      </w:r>
      <w:proofErr w:type="spellStart"/>
      <w:r w:rsidRPr="0078436A">
        <w:rPr>
          <w:color w:val="000000"/>
          <w:sz w:val="28"/>
          <w:szCs w:val="28"/>
        </w:rPr>
        <w:t>неї</w:t>
      </w:r>
      <w:proofErr w:type="spellEnd"/>
      <w:r w:rsidRPr="0078436A">
        <w:rPr>
          <w:color w:val="000000"/>
          <w:sz w:val="28"/>
          <w:szCs w:val="28"/>
        </w:rPr>
        <w:t>;</w:t>
      </w:r>
    </w:p>
    <w:p w14:paraId="723F5342"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3" w:name="n253"/>
      <w:bookmarkEnd w:id="3"/>
      <w:proofErr w:type="spellStart"/>
      <w:r w:rsidRPr="0078436A">
        <w:rPr>
          <w:color w:val="000000"/>
          <w:sz w:val="28"/>
          <w:szCs w:val="28"/>
        </w:rPr>
        <w:t>системи</w:t>
      </w:r>
      <w:proofErr w:type="spellEnd"/>
      <w:r w:rsidRPr="0078436A">
        <w:rPr>
          <w:color w:val="000000"/>
          <w:sz w:val="28"/>
          <w:szCs w:val="28"/>
        </w:rPr>
        <w:t xml:space="preserve"> </w:t>
      </w:r>
      <w:proofErr w:type="spellStart"/>
      <w:r w:rsidRPr="0078436A">
        <w:rPr>
          <w:color w:val="000000"/>
          <w:sz w:val="28"/>
          <w:szCs w:val="28"/>
        </w:rPr>
        <w:t>сонячного</w:t>
      </w:r>
      <w:proofErr w:type="spellEnd"/>
      <w:r w:rsidRPr="0078436A">
        <w:rPr>
          <w:color w:val="000000"/>
          <w:sz w:val="28"/>
          <w:szCs w:val="28"/>
        </w:rPr>
        <w:t xml:space="preserve"> </w:t>
      </w:r>
      <w:proofErr w:type="spellStart"/>
      <w:r w:rsidRPr="0078436A">
        <w:rPr>
          <w:color w:val="000000"/>
          <w:sz w:val="28"/>
          <w:szCs w:val="28"/>
        </w:rPr>
        <w:t>теплопостачання</w:t>
      </w:r>
      <w:proofErr w:type="spellEnd"/>
      <w:r w:rsidRPr="0078436A">
        <w:rPr>
          <w:color w:val="000000"/>
          <w:sz w:val="28"/>
          <w:szCs w:val="28"/>
        </w:rPr>
        <w:t xml:space="preserve"> та/</w:t>
      </w:r>
      <w:proofErr w:type="spellStart"/>
      <w:r w:rsidRPr="0078436A">
        <w:rPr>
          <w:color w:val="000000"/>
          <w:sz w:val="28"/>
          <w:szCs w:val="28"/>
        </w:rPr>
        <w:t>або</w:t>
      </w:r>
      <w:proofErr w:type="spellEnd"/>
      <w:r w:rsidRPr="0078436A">
        <w:rPr>
          <w:color w:val="000000"/>
          <w:sz w:val="28"/>
          <w:szCs w:val="28"/>
        </w:rPr>
        <w:t xml:space="preserve"> </w:t>
      </w:r>
      <w:proofErr w:type="spellStart"/>
      <w:r w:rsidRPr="0078436A">
        <w:rPr>
          <w:color w:val="000000"/>
          <w:sz w:val="28"/>
          <w:szCs w:val="28"/>
        </w:rPr>
        <w:t>гарячого</w:t>
      </w:r>
      <w:proofErr w:type="spellEnd"/>
      <w:r w:rsidRPr="0078436A">
        <w:rPr>
          <w:color w:val="000000"/>
          <w:sz w:val="28"/>
          <w:szCs w:val="28"/>
        </w:rPr>
        <w:t xml:space="preserve"> </w:t>
      </w:r>
      <w:proofErr w:type="spellStart"/>
      <w:r w:rsidRPr="0078436A">
        <w:rPr>
          <w:color w:val="000000"/>
          <w:sz w:val="28"/>
          <w:szCs w:val="28"/>
        </w:rPr>
        <w:t>водопостачання</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w:t>
      </w:r>
      <w:proofErr w:type="spellStart"/>
      <w:r w:rsidRPr="0078436A">
        <w:rPr>
          <w:color w:val="000000"/>
          <w:sz w:val="28"/>
          <w:szCs w:val="28"/>
        </w:rPr>
        <w:t>неї</w:t>
      </w:r>
      <w:proofErr w:type="spellEnd"/>
      <w:r w:rsidRPr="0078436A">
        <w:rPr>
          <w:color w:val="000000"/>
          <w:sz w:val="28"/>
          <w:szCs w:val="28"/>
        </w:rPr>
        <w:t>;</w:t>
      </w:r>
    </w:p>
    <w:p w14:paraId="026A0244"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4" w:name="n254"/>
      <w:bookmarkEnd w:id="4"/>
      <w:proofErr w:type="spellStart"/>
      <w:r w:rsidRPr="0078436A">
        <w:rPr>
          <w:color w:val="000000"/>
          <w:sz w:val="28"/>
          <w:szCs w:val="28"/>
        </w:rPr>
        <w:t>вузлів</w:t>
      </w:r>
      <w:proofErr w:type="spellEnd"/>
      <w:r w:rsidRPr="0078436A">
        <w:rPr>
          <w:color w:val="000000"/>
          <w:sz w:val="28"/>
          <w:szCs w:val="28"/>
        </w:rPr>
        <w:t xml:space="preserve"> </w:t>
      </w:r>
      <w:proofErr w:type="spellStart"/>
      <w:r w:rsidRPr="0078436A">
        <w:rPr>
          <w:color w:val="000000"/>
          <w:sz w:val="28"/>
          <w:szCs w:val="28"/>
        </w:rPr>
        <w:t>обліку</w:t>
      </w:r>
      <w:proofErr w:type="spellEnd"/>
      <w:r w:rsidRPr="0078436A">
        <w:rPr>
          <w:color w:val="000000"/>
          <w:sz w:val="28"/>
          <w:szCs w:val="28"/>
        </w:rPr>
        <w:t xml:space="preserve"> води (</w:t>
      </w:r>
      <w:proofErr w:type="spellStart"/>
      <w:r w:rsidRPr="0078436A">
        <w:rPr>
          <w:color w:val="000000"/>
          <w:sz w:val="28"/>
          <w:szCs w:val="28"/>
        </w:rPr>
        <w:t>гарячої</w:t>
      </w:r>
      <w:proofErr w:type="spellEnd"/>
      <w:r w:rsidRPr="0078436A">
        <w:rPr>
          <w:color w:val="000000"/>
          <w:sz w:val="28"/>
          <w:szCs w:val="28"/>
        </w:rPr>
        <w:t xml:space="preserve">, </w:t>
      </w:r>
      <w:proofErr w:type="spellStart"/>
      <w:r w:rsidRPr="0078436A">
        <w:rPr>
          <w:color w:val="000000"/>
          <w:sz w:val="28"/>
          <w:szCs w:val="28"/>
        </w:rPr>
        <w:t>холодної</w:t>
      </w:r>
      <w:proofErr w:type="spellEnd"/>
      <w:r w:rsidRPr="0078436A">
        <w:rPr>
          <w:color w:val="000000"/>
          <w:sz w:val="28"/>
          <w:szCs w:val="28"/>
        </w:rPr>
        <w:t xml:space="preserve">), </w:t>
      </w:r>
      <w:proofErr w:type="spellStart"/>
      <w:r w:rsidRPr="0078436A">
        <w:rPr>
          <w:color w:val="000000"/>
          <w:sz w:val="28"/>
          <w:szCs w:val="28"/>
        </w:rPr>
        <w:t>зокрема</w:t>
      </w:r>
      <w:proofErr w:type="spellEnd"/>
      <w:r w:rsidRPr="0078436A">
        <w:rPr>
          <w:color w:val="000000"/>
          <w:sz w:val="28"/>
          <w:szCs w:val="28"/>
        </w:rPr>
        <w:t xml:space="preserve"> </w:t>
      </w:r>
      <w:proofErr w:type="spellStart"/>
      <w:r w:rsidRPr="0078436A">
        <w:rPr>
          <w:color w:val="000000"/>
          <w:sz w:val="28"/>
          <w:szCs w:val="28"/>
        </w:rPr>
        <w:t>засобів</w:t>
      </w:r>
      <w:proofErr w:type="spellEnd"/>
      <w:r w:rsidRPr="0078436A">
        <w:rPr>
          <w:color w:val="000000"/>
          <w:sz w:val="28"/>
          <w:szCs w:val="28"/>
        </w:rPr>
        <w:t xml:space="preserve"> </w:t>
      </w:r>
      <w:proofErr w:type="spellStart"/>
      <w:r w:rsidRPr="0078436A">
        <w:rPr>
          <w:color w:val="000000"/>
          <w:sz w:val="28"/>
          <w:szCs w:val="28"/>
        </w:rPr>
        <w:t>вимірювальної</w:t>
      </w:r>
      <w:proofErr w:type="spellEnd"/>
      <w:r w:rsidRPr="0078436A">
        <w:rPr>
          <w:color w:val="000000"/>
          <w:sz w:val="28"/>
          <w:szCs w:val="28"/>
        </w:rPr>
        <w:t xml:space="preserve"> </w:t>
      </w:r>
      <w:proofErr w:type="spellStart"/>
      <w:r w:rsidRPr="0078436A">
        <w:rPr>
          <w:color w:val="000000"/>
          <w:sz w:val="28"/>
          <w:szCs w:val="28"/>
        </w:rPr>
        <w:t>техніки</w:t>
      </w:r>
      <w:proofErr w:type="spellEnd"/>
      <w:r w:rsidRPr="0078436A">
        <w:rPr>
          <w:color w:val="000000"/>
          <w:sz w:val="28"/>
          <w:szCs w:val="28"/>
        </w:rPr>
        <w:t xml:space="preserve"> (</w:t>
      </w:r>
      <w:proofErr w:type="spellStart"/>
      <w:r w:rsidRPr="0078436A">
        <w:rPr>
          <w:color w:val="000000"/>
          <w:sz w:val="28"/>
          <w:szCs w:val="28"/>
        </w:rPr>
        <w:t>приладів</w:t>
      </w:r>
      <w:proofErr w:type="spellEnd"/>
      <w:r w:rsidRPr="0078436A">
        <w:rPr>
          <w:color w:val="000000"/>
          <w:sz w:val="28"/>
          <w:szCs w:val="28"/>
        </w:rPr>
        <w:t xml:space="preserve"> </w:t>
      </w:r>
      <w:proofErr w:type="spellStart"/>
      <w:r w:rsidRPr="0078436A">
        <w:rPr>
          <w:color w:val="000000"/>
          <w:sz w:val="28"/>
          <w:szCs w:val="28"/>
        </w:rPr>
        <w:t>обліку</w:t>
      </w:r>
      <w:proofErr w:type="spellEnd"/>
      <w:r w:rsidRPr="0078436A">
        <w:rPr>
          <w:color w:val="000000"/>
          <w:sz w:val="28"/>
          <w:szCs w:val="28"/>
        </w:rPr>
        <w:t xml:space="preserve">, </w:t>
      </w:r>
      <w:proofErr w:type="spellStart"/>
      <w:r w:rsidRPr="0078436A">
        <w:rPr>
          <w:color w:val="000000"/>
          <w:sz w:val="28"/>
          <w:szCs w:val="28"/>
        </w:rPr>
        <w:t>лічильників</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них;</w:t>
      </w:r>
    </w:p>
    <w:p w14:paraId="37E5A4C6"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5" w:name="n255"/>
      <w:bookmarkStart w:id="6" w:name="n256"/>
      <w:bookmarkEnd w:id="5"/>
      <w:bookmarkEnd w:id="6"/>
      <w:proofErr w:type="spellStart"/>
      <w:r w:rsidRPr="0078436A">
        <w:rPr>
          <w:color w:val="000000"/>
          <w:sz w:val="28"/>
          <w:szCs w:val="28"/>
        </w:rPr>
        <w:t>багатозонних</w:t>
      </w:r>
      <w:proofErr w:type="spellEnd"/>
      <w:r w:rsidRPr="0078436A">
        <w:rPr>
          <w:color w:val="000000"/>
          <w:sz w:val="28"/>
          <w:szCs w:val="28"/>
        </w:rPr>
        <w:t xml:space="preserve"> (</w:t>
      </w:r>
      <w:proofErr w:type="spellStart"/>
      <w:r w:rsidRPr="0078436A">
        <w:rPr>
          <w:color w:val="000000"/>
          <w:sz w:val="28"/>
          <w:szCs w:val="28"/>
        </w:rPr>
        <w:t>багатотарифних</w:t>
      </w:r>
      <w:proofErr w:type="spellEnd"/>
      <w:r w:rsidRPr="0078436A">
        <w:rPr>
          <w:color w:val="000000"/>
          <w:sz w:val="28"/>
          <w:szCs w:val="28"/>
        </w:rPr>
        <w:t xml:space="preserve">) </w:t>
      </w:r>
      <w:proofErr w:type="spellStart"/>
      <w:r w:rsidRPr="0078436A">
        <w:rPr>
          <w:color w:val="000000"/>
          <w:sz w:val="28"/>
          <w:szCs w:val="28"/>
        </w:rPr>
        <w:t>приладів</w:t>
      </w:r>
      <w:proofErr w:type="spellEnd"/>
      <w:r w:rsidRPr="0078436A">
        <w:rPr>
          <w:color w:val="000000"/>
          <w:sz w:val="28"/>
          <w:szCs w:val="28"/>
        </w:rPr>
        <w:t xml:space="preserve"> </w:t>
      </w:r>
      <w:proofErr w:type="spellStart"/>
      <w:r w:rsidRPr="0078436A">
        <w:rPr>
          <w:color w:val="000000"/>
          <w:sz w:val="28"/>
          <w:szCs w:val="28"/>
        </w:rPr>
        <w:t>обліку</w:t>
      </w:r>
      <w:proofErr w:type="spellEnd"/>
      <w:r w:rsidRPr="0078436A">
        <w:rPr>
          <w:color w:val="000000"/>
          <w:sz w:val="28"/>
          <w:szCs w:val="28"/>
        </w:rPr>
        <w:t xml:space="preserve"> </w:t>
      </w:r>
      <w:proofErr w:type="spellStart"/>
      <w:r w:rsidRPr="0078436A">
        <w:rPr>
          <w:color w:val="000000"/>
          <w:sz w:val="28"/>
          <w:szCs w:val="28"/>
        </w:rPr>
        <w:t>електричної</w:t>
      </w:r>
      <w:proofErr w:type="spellEnd"/>
      <w:r w:rsidRPr="0078436A">
        <w:rPr>
          <w:color w:val="000000"/>
          <w:sz w:val="28"/>
          <w:szCs w:val="28"/>
        </w:rPr>
        <w:t xml:space="preserve"> </w:t>
      </w:r>
      <w:proofErr w:type="spellStart"/>
      <w:r w:rsidRPr="0078436A">
        <w:rPr>
          <w:color w:val="000000"/>
          <w:sz w:val="28"/>
          <w:szCs w:val="28"/>
        </w:rPr>
        <w:t>енергії</w:t>
      </w:r>
      <w:proofErr w:type="spellEnd"/>
      <w:r w:rsidRPr="0078436A">
        <w:rPr>
          <w:color w:val="000000"/>
          <w:sz w:val="28"/>
          <w:szCs w:val="28"/>
        </w:rPr>
        <w:t xml:space="preserve"> (</w:t>
      </w:r>
      <w:proofErr w:type="spellStart"/>
      <w:r w:rsidRPr="0078436A">
        <w:rPr>
          <w:color w:val="000000"/>
          <w:sz w:val="28"/>
          <w:szCs w:val="28"/>
        </w:rPr>
        <w:t>лічильників</w:t>
      </w:r>
      <w:proofErr w:type="spellEnd"/>
      <w:r w:rsidRPr="0078436A">
        <w:rPr>
          <w:color w:val="000000"/>
          <w:sz w:val="28"/>
          <w:szCs w:val="28"/>
        </w:rPr>
        <w:t xml:space="preserve"> </w:t>
      </w:r>
      <w:proofErr w:type="spellStart"/>
      <w:r w:rsidRPr="0078436A">
        <w:rPr>
          <w:color w:val="000000"/>
          <w:sz w:val="28"/>
          <w:szCs w:val="28"/>
        </w:rPr>
        <w:t>активної</w:t>
      </w:r>
      <w:proofErr w:type="spellEnd"/>
      <w:r w:rsidRPr="0078436A">
        <w:rPr>
          <w:color w:val="000000"/>
          <w:sz w:val="28"/>
          <w:szCs w:val="28"/>
        </w:rPr>
        <w:t xml:space="preserve"> </w:t>
      </w:r>
      <w:proofErr w:type="spellStart"/>
      <w:r w:rsidRPr="0078436A">
        <w:rPr>
          <w:color w:val="000000"/>
          <w:sz w:val="28"/>
          <w:szCs w:val="28"/>
        </w:rPr>
        <w:t>електричної</w:t>
      </w:r>
      <w:proofErr w:type="spellEnd"/>
      <w:r w:rsidRPr="0078436A">
        <w:rPr>
          <w:color w:val="000000"/>
          <w:sz w:val="28"/>
          <w:szCs w:val="28"/>
        </w:rPr>
        <w:t xml:space="preserve"> </w:t>
      </w:r>
      <w:proofErr w:type="spellStart"/>
      <w:r w:rsidRPr="0078436A">
        <w:rPr>
          <w:color w:val="000000"/>
          <w:sz w:val="28"/>
          <w:szCs w:val="28"/>
        </w:rPr>
        <w:t>енергії</w:t>
      </w:r>
      <w:proofErr w:type="spellEnd"/>
      <w:r w:rsidRPr="0078436A">
        <w:rPr>
          <w:color w:val="000000"/>
          <w:sz w:val="28"/>
          <w:szCs w:val="28"/>
        </w:rPr>
        <w:t xml:space="preserve">)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них, </w:t>
      </w:r>
      <w:proofErr w:type="spellStart"/>
      <w:r w:rsidRPr="0078436A">
        <w:rPr>
          <w:color w:val="000000"/>
          <w:sz w:val="28"/>
          <w:szCs w:val="28"/>
        </w:rPr>
        <w:t>інтелектуальних</w:t>
      </w:r>
      <w:proofErr w:type="spellEnd"/>
      <w:r w:rsidRPr="0078436A">
        <w:rPr>
          <w:color w:val="000000"/>
          <w:sz w:val="28"/>
          <w:szCs w:val="28"/>
        </w:rPr>
        <w:t xml:space="preserve"> </w:t>
      </w:r>
      <w:proofErr w:type="spellStart"/>
      <w:r w:rsidRPr="0078436A">
        <w:rPr>
          <w:color w:val="000000"/>
          <w:sz w:val="28"/>
          <w:szCs w:val="28"/>
        </w:rPr>
        <w:t>лічильників</w:t>
      </w:r>
      <w:proofErr w:type="spellEnd"/>
      <w:r w:rsidRPr="0078436A">
        <w:rPr>
          <w:color w:val="000000"/>
          <w:sz w:val="28"/>
          <w:szCs w:val="28"/>
        </w:rPr>
        <w:t xml:space="preserve"> </w:t>
      </w:r>
      <w:proofErr w:type="spellStart"/>
      <w:r w:rsidRPr="0078436A">
        <w:rPr>
          <w:color w:val="000000"/>
          <w:sz w:val="28"/>
          <w:szCs w:val="28"/>
        </w:rPr>
        <w:t>електричної</w:t>
      </w:r>
      <w:proofErr w:type="spellEnd"/>
      <w:r w:rsidRPr="0078436A">
        <w:rPr>
          <w:color w:val="000000"/>
          <w:sz w:val="28"/>
          <w:szCs w:val="28"/>
        </w:rPr>
        <w:t xml:space="preserve"> </w:t>
      </w:r>
      <w:proofErr w:type="spellStart"/>
      <w:r w:rsidRPr="0078436A">
        <w:rPr>
          <w:color w:val="000000"/>
          <w:sz w:val="28"/>
          <w:szCs w:val="28"/>
        </w:rPr>
        <w:t>енергії</w:t>
      </w:r>
      <w:proofErr w:type="spellEnd"/>
      <w:r w:rsidRPr="0078436A">
        <w:rPr>
          <w:color w:val="000000"/>
          <w:sz w:val="28"/>
          <w:szCs w:val="28"/>
        </w:rPr>
        <w:t xml:space="preserve">; </w:t>
      </w:r>
    </w:p>
    <w:p w14:paraId="7FEF1100"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для </w:t>
      </w:r>
      <w:proofErr w:type="spellStart"/>
      <w:r w:rsidRPr="0078436A">
        <w:rPr>
          <w:color w:val="000000"/>
          <w:sz w:val="28"/>
          <w:szCs w:val="28"/>
        </w:rPr>
        <w:t>проведення</w:t>
      </w:r>
      <w:proofErr w:type="spellEnd"/>
      <w:r w:rsidRPr="0078436A">
        <w:rPr>
          <w:color w:val="000000"/>
          <w:sz w:val="28"/>
          <w:szCs w:val="28"/>
        </w:rPr>
        <w:t xml:space="preserve"> </w:t>
      </w:r>
      <w:proofErr w:type="spellStart"/>
      <w:r w:rsidRPr="0078436A">
        <w:rPr>
          <w:color w:val="000000"/>
          <w:sz w:val="28"/>
          <w:szCs w:val="28"/>
        </w:rPr>
        <w:t>робіт</w:t>
      </w:r>
      <w:proofErr w:type="spellEnd"/>
      <w:r w:rsidRPr="0078436A">
        <w:rPr>
          <w:color w:val="000000"/>
          <w:sz w:val="28"/>
          <w:szCs w:val="28"/>
        </w:rPr>
        <w:t xml:space="preserve"> з </w:t>
      </w:r>
      <w:proofErr w:type="spellStart"/>
      <w:r w:rsidRPr="0078436A">
        <w:rPr>
          <w:color w:val="000000"/>
          <w:sz w:val="28"/>
          <w:szCs w:val="28"/>
        </w:rPr>
        <w:t>теплоізоляції</w:t>
      </w:r>
      <w:proofErr w:type="spellEnd"/>
      <w:r w:rsidRPr="0078436A">
        <w:rPr>
          <w:color w:val="000000"/>
          <w:sz w:val="28"/>
          <w:szCs w:val="28"/>
        </w:rPr>
        <w:t xml:space="preserve"> (</w:t>
      </w:r>
      <w:proofErr w:type="spellStart"/>
      <w:r w:rsidRPr="0078436A">
        <w:rPr>
          <w:color w:val="000000"/>
          <w:sz w:val="28"/>
          <w:szCs w:val="28"/>
        </w:rPr>
        <w:t>термомодернізації</w:t>
      </w:r>
      <w:proofErr w:type="spellEnd"/>
      <w:r w:rsidRPr="0078436A">
        <w:rPr>
          <w:color w:val="000000"/>
          <w:sz w:val="28"/>
          <w:szCs w:val="28"/>
        </w:rPr>
        <w:t xml:space="preserve">) </w:t>
      </w:r>
      <w:proofErr w:type="spellStart"/>
      <w:r w:rsidRPr="0078436A">
        <w:rPr>
          <w:color w:val="000000"/>
          <w:sz w:val="28"/>
          <w:szCs w:val="28"/>
        </w:rPr>
        <w:t>зовнішніх</w:t>
      </w:r>
      <w:proofErr w:type="spellEnd"/>
      <w:r w:rsidRPr="0078436A">
        <w:rPr>
          <w:color w:val="000000"/>
          <w:sz w:val="28"/>
          <w:szCs w:val="28"/>
        </w:rPr>
        <w:t xml:space="preserve"> </w:t>
      </w:r>
      <w:proofErr w:type="spellStart"/>
      <w:r w:rsidRPr="0078436A">
        <w:rPr>
          <w:color w:val="000000"/>
          <w:sz w:val="28"/>
          <w:szCs w:val="28"/>
        </w:rPr>
        <w:t>стін</w:t>
      </w:r>
      <w:proofErr w:type="spellEnd"/>
      <w:r w:rsidRPr="0078436A">
        <w:rPr>
          <w:color w:val="000000"/>
          <w:sz w:val="28"/>
          <w:szCs w:val="28"/>
        </w:rPr>
        <w:t xml:space="preserve">, </w:t>
      </w:r>
      <w:proofErr w:type="spellStart"/>
      <w:r w:rsidRPr="0078436A">
        <w:rPr>
          <w:color w:val="000000"/>
          <w:sz w:val="28"/>
          <w:szCs w:val="28"/>
        </w:rPr>
        <w:t>підвальних</w:t>
      </w:r>
      <w:proofErr w:type="spellEnd"/>
      <w:r w:rsidRPr="0078436A">
        <w:rPr>
          <w:color w:val="000000"/>
          <w:sz w:val="28"/>
          <w:szCs w:val="28"/>
        </w:rPr>
        <w:t xml:space="preserve"> </w:t>
      </w:r>
      <w:proofErr w:type="spellStart"/>
      <w:r w:rsidRPr="0078436A">
        <w:rPr>
          <w:color w:val="000000"/>
          <w:sz w:val="28"/>
          <w:szCs w:val="28"/>
        </w:rPr>
        <w:t>приміщень</w:t>
      </w:r>
      <w:proofErr w:type="spellEnd"/>
      <w:r w:rsidRPr="0078436A">
        <w:rPr>
          <w:color w:val="000000"/>
          <w:sz w:val="28"/>
          <w:szCs w:val="28"/>
        </w:rPr>
        <w:t xml:space="preserve">, горищ, </w:t>
      </w:r>
      <w:proofErr w:type="spellStart"/>
      <w:r w:rsidRPr="0078436A">
        <w:rPr>
          <w:color w:val="000000"/>
          <w:sz w:val="28"/>
          <w:szCs w:val="28"/>
        </w:rPr>
        <w:t>покрівель</w:t>
      </w:r>
      <w:proofErr w:type="spellEnd"/>
      <w:r w:rsidRPr="0078436A">
        <w:rPr>
          <w:color w:val="000000"/>
          <w:sz w:val="28"/>
          <w:szCs w:val="28"/>
        </w:rPr>
        <w:t xml:space="preserve"> та </w:t>
      </w:r>
      <w:proofErr w:type="spellStart"/>
      <w:r w:rsidRPr="0078436A">
        <w:rPr>
          <w:color w:val="000000"/>
          <w:sz w:val="28"/>
          <w:szCs w:val="28"/>
        </w:rPr>
        <w:t>фундаментів</w:t>
      </w:r>
      <w:proofErr w:type="spellEnd"/>
      <w:r w:rsidRPr="0078436A">
        <w:rPr>
          <w:color w:val="000000"/>
          <w:sz w:val="28"/>
          <w:szCs w:val="28"/>
        </w:rPr>
        <w:t>;</w:t>
      </w:r>
    </w:p>
    <w:p w14:paraId="116C3260"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bookmarkStart w:id="7" w:name="n257"/>
      <w:bookmarkEnd w:id="7"/>
      <w:proofErr w:type="spellStart"/>
      <w:r w:rsidRPr="0078436A">
        <w:rPr>
          <w:color w:val="000000"/>
          <w:sz w:val="28"/>
          <w:szCs w:val="28"/>
        </w:rPr>
        <w:t>світлопрозорих</w:t>
      </w:r>
      <w:proofErr w:type="spellEnd"/>
      <w:r w:rsidRPr="0078436A">
        <w:rPr>
          <w:color w:val="000000"/>
          <w:sz w:val="28"/>
          <w:szCs w:val="28"/>
        </w:rPr>
        <w:t xml:space="preserve"> </w:t>
      </w:r>
      <w:proofErr w:type="spellStart"/>
      <w:r w:rsidRPr="0078436A">
        <w:rPr>
          <w:color w:val="000000"/>
          <w:sz w:val="28"/>
          <w:szCs w:val="28"/>
        </w:rPr>
        <w:t>конструкцій</w:t>
      </w:r>
      <w:proofErr w:type="spellEnd"/>
      <w:r w:rsidRPr="0078436A">
        <w:rPr>
          <w:color w:val="000000"/>
          <w:sz w:val="28"/>
          <w:szCs w:val="28"/>
        </w:rPr>
        <w:t xml:space="preserve"> з </w:t>
      </w:r>
      <w:proofErr w:type="spellStart"/>
      <w:r w:rsidRPr="0078436A">
        <w:rPr>
          <w:color w:val="000000"/>
          <w:sz w:val="28"/>
          <w:szCs w:val="28"/>
        </w:rPr>
        <w:t>енергозберігаючим</w:t>
      </w:r>
      <w:proofErr w:type="spellEnd"/>
      <w:r w:rsidRPr="0078436A">
        <w:rPr>
          <w:color w:val="000000"/>
          <w:sz w:val="28"/>
          <w:szCs w:val="28"/>
        </w:rPr>
        <w:t xml:space="preserve"> </w:t>
      </w:r>
      <w:proofErr w:type="spellStart"/>
      <w:r w:rsidRPr="0078436A">
        <w:rPr>
          <w:color w:val="000000"/>
          <w:sz w:val="28"/>
          <w:szCs w:val="28"/>
        </w:rPr>
        <w:t>склом</w:t>
      </w:r>
      <w:proofErr w:type="spellEnd"/>
      <w:r w:rsidRPr="0078436A">
        <w:rPr>
          <w:color w:val="000000"/>
          <w:sz w:val="28"/>
          <w:szCs w:val="28"/>
        </w:rPr>
        <w:t xml:space="preserve"> (</w:t>
      </w:r>
      <w:proofErr w:type="spellStart"/>
      <w:r w:rsidRPr="0078436A">
        <w:rPr>
          <w:color w:val="000000"/>
          <w:sz w:val="28"/>
          <w:szCs w:val="28"/>
        </w:rPr>
        <w:t>крім</w:t>
      </w:r>
      <w:proofErr w:type="spellEnd"/>
      <w:r w:rsidRPr="0078436A">
        <w:rPr>
          <w:color w:val="000000"/>
          <w:sz w:val="28"/>
          <w:szCs w:val="28"/>
        </w:rPr>
        <w:t xml:space="preserve"> </w:t>
      </w:r>
      <w:proofErr w:type="spellStart"/>
      <w:r w:rsidRPr="0078436A">
        <w:rPr>
          <w:color w:val="000000"/>
          <w:sz w:val="28"/>
          <w:szCs w:val="28"/>
        </w:rPr>
        <w:t>однокамерних</w:t>
      </w:r>
      <w:proofErr w:type="spellEnd"/>
      <w:r w:rsidRPr="0078436A">
        <w:rPr>
          <w:color w:val="000000"/>
          <w:sz w:val="28"/>
          <w:szCs w:val="28"/>
        </w:rPr>
        <w:t xml:space="preserve">), у тому </w:t>
      </w:r>
      <w:proofErr w:type="spellStart"/>
      <w:r w:rsidRPr="0078436A">
        <w:rPr>
          <w:color w:val="000000"/>
          <w:sz w:val="28"/>
          <w:szCs w:val="28"/>
        </w:rPr>
        <w:t>числі</w:t>
      </w:r>
      <w:proofErr w:type="spellEnd"/>
      <w:r w:rsidRPr="0078436A">
        <w:rPr>
          <w:color w:val="000000"/>
          <w:sz w:val="28"/>
          <w:szCs w:val="28"/>
        </w:rPr>
        <w:t xml:space="preserve"> </w:t>
      </w:r>
      <w:proofErr w:type="spellStart"/>
      <w:r w:rsidRPr="0078436A">
        <w:rPr>
          <w:color w:val="000000"/>
          <w:sz w:val="28"/>
          <w:szCs w:val="28"/>
        </w:rPr>
        <w:t>вікон</w:t>
      </w:r>
      <w:proofErr w:type="spellEnd"/>
      <w:r w:rsidRPr="0078436A">
        <w:rPr>
          <w:color w:val="000000"/>
          <w:sz w:val="28"/>
          <w:szCs w:val="28"/>
        </w:rPr>
        <w:t xml:space="preserve"> та </w:t>
      </w:r>
      <w:proofErr w:type="spellStart"/>
      <w:r w:rsidRPr="0078436A">
        <w:rPr>
          <w:color w:val="000000"/>
          <w:sz w:val="28"/>
          <w:szCs w:val="28"/>
        </w:rPr>
        <w:t>балконних</w:t>
      </w:r>
      <w:proofErr w:type="spellEnd"/>
      <w:r w:rsidRPr="0078436A">
        <w:rPr>
          <w:color w:val="000000"/>
          <w:sz w:val="28"/>
          <w:szCs w:val="28"/>
        </w:rPr>
        <w:t xml:space="preserve"> дверей, та </w:t>
      </w:r>
      <w:proofErr w:type="spellStart"/>
      <w:r w:rsidRPr="0078436A">
        <w:rPr>
          <w:color w:val="000000"/>
          <w:sz w:val="28"/>
          <w:szCs w:val="28"/>
        </w:rPr>
        <w:t>відповідного</w:t>
      </w:r>
      <w:proofErr w:type="spellEnd"/>
      <w:r w:rsidRPr="0078436A">
        <w:rPr>
          <w:color w:val="000000"/>
          <w:sz w:val="28"/>
          <w:szCs w:val="28"/>
        </w:rPr>
        <w:t xml:space="preserve"> </w:t>
      </w:r>
      <w:proofErr w:type="spellStart"/>
      <w:r w:rsidRPr="0078436A">
        <w:rPr>
          <w:color w:val="000000"/>
          <w:sz w:val="28"/>
          <w:szCs w:val="28"/>
        </w:rPr>
        <w:t>додаткового</w:t>
      </w:r>
      <w:proofErr w:type="spellEnd"/>
      <w:r w:rsidRPr="0078436A">
        <w:rPr>
          <w:color w:val="000000"/>
          <w:sz w:val="28"/>
          <w:szCs w:val="28"/>
        </w:rPr>
        <w:t xml:space="preserve"> </w:t>
      </w:r>
      <w:proofErr w:type="spellStart"/>
      <w:r w:rsidRPr="0078436A">
        <w:rPr>
          <w:color w:val="000000"/>
          <w:sz w:val="28"/>
          <w:szCs w:val="28"/>
        </w:rPr>
        <w:t>обладнання</w:t>
      </w:r>
      <w:proofErr w:type="spellEnd"/>
      <w:r w:rsidRPr="0078436A">
        <w:rPr>
          <w:color w:val="000000"/>
          <w:sz w:val="28"/>
          <w:szCs w:val="28"/>
        </w:rPr>
        <w:t xml:space="preserve"> і </w:t>
      </w:r>
      <w:proofErr w:type="spellStart"/>
      <w:r w:rsidRPr="0078436A">
        <w:rPr>
          <w:color w:val="000000"/>
          <w:sz w:val="28"/>
          <w:szCs w:val="28"/>
        </w:rPr>
        <w:t>матеріалів</w:t>
      </w:r>
      <w:proofErr w:type="spellEnd"/>
      <w:r w:rsidRPr="0078436A">
        <w:rPr>
          <w:color w:val="000000"/>
          <w:sz w:val="28"/>
          <w:szCs w:val="28"/>
        </w:rPr>
        <w:t xml:space="preserve"> до них;</w:t>
      </w:r>
    </w:p>
    <w:p w14:paraId="7ED54CA3" w14:textId="77777777" w:rsidR="00DC26D5" w:rsidRPr="0078436A" w:rsidRDefault="00DC26D5" w:rsidP="00DC26D5">
      <w:pPr>
        <w:pStyle w:val="rvps2"/>
        <w:shd w:val="clear" w:color="auto" w:fill="FFFFFF"/>
        <w:spacing w:before="0" w:beforeAutospacing="0" w:after="0" w:afterAutospacing="0"/>
        <w:ind w:firstLine="737"/>
        <w:jc w:val="both"/>
        <w:rPr>
          <w:color w:val="000000"/>
          <w:sz w:val="28"/>
          <w:szCs w:val="28"/>
        </w:rPr>
      </w:pPr>
      <w:proofErr w:type="spellStart"/>
      <w:r w:rsidRPr="0078436A">
        <w:rPr>
          <w:color w:val="000000"/>
          <w:sz w:val="28"/>
          <w:szCs w:val="28"/>
        </w:rPr>
        <w:t>електроакумулюючих</w:t>
      </w:r>
      <w:proofErr w:type="spellEnd"/>
      <w:r w:rsidRPr="0078436A">
        <w:rPr>
          <w:color w:val="000000"/>
          <w:sz w:val="28"/>
          <w:szCs w:val="28"/>
        </w:rPr>
        <w:t xml:space="preserve"> систем (систем </w:t>
      </w:r>
      <w:proofErr w:type="spellStart"/>
      <w:r w:rsidRPr="0078436A">
        <w:rPr>
          <w:color w:val="000000"/>
          <w:sz w:val="28"/>
          <w:szCs w:val="28"/>
        </w:rPr>
        <w:t>накопичення</w:t>
      </w:r>
      <w:proofErr w:type="spellEnd"/>
      <w:r w:rsidRPr="0078436A">
        <w:rPr>
          <w:color w:val="000000"/>
          <w:sz w:val="28"/>
          <w:szCs w:val="28"/>
        </w:rPr>
        <w:t xml:space="preserve"> </w:t>
      </w:r>
      <w:proofErr w:type="spellStart"/>
      <w:r w:rsidRPr="0078436A">
        <w:rPr>
          <w:color w:val="000000"/>
          <w:sz w:val="28"/>
          <w:szCs w:val="28"/>
        </w:rPr>
        <w:t>енергії</w:t>
      </w:r>
      <w:proofErr w:type="spellEnd"/>
      <w:r w:rsidRPr="0078436A">
        <w:rPr>
          <w:color w:val="000000"/>
          <w:sz w:val="28"/>
          <w:szCs w:val="28"/>
        </w:rPr>
        <w:t>);</w:t>
      </w:r>
    </w:p>
    <w:p w14:paraId="57E9F928" w14:textId="26583A77" w:rsidR="00DC26D5" w:rsidRPr="005B6BF8" w:rsidRDefault="00DC26D5" w:rsidP="00DC26D5">
      <w:pPr>
        <w:pStyle w:val="rvps2"/>
        <w:shd w:val="clear" w:color="auto" w:fill="FFFFFF"/>
        <w:spacing w:before="0" w:beforeAutospacing="0" w:after="0" w:afterAutospacing="0"/>
        <w:ind w:firstLine="737"/>
        <w:jc w:val="both"/>
        <w:rPr>
          <w:color w:val="000000"/>
          <w:sz w:val="28"/>
          <w:szCs w:val="28"/>
        </w:rPr>
      </w:pPr>
      <w:proofErr w:type="spellStart"/>
      <w:r w:rsidRPr="0078436A">
        <w:rPr>
          <w:color w:val="000000"/>
          <w:sz w:val="28"/>
          <w:szCs w:val="28"/>
        </w:rPr>
        <w:t>обладнання</w:t>
      </w:r>
      <w:proofErr w:type="spellEnd"/>
      <w:r w:rsidRPr="0078436A">
        <w:rPr>
          <w:color w:val="000000"/>
          <w:sz w:val="28"/>
          <w:szCs w:val="28"/>
        </w:rPr>
        <w:t xml:space="preserve"> для </w:t>
      </w:r>
      <w:proofErr w:type="spellStart"/>
      <w:r w:rsidRPr="0078436A">
        <w:rPr>
          <w:color w:val="000000"/>
          <w:sz w:val="28"/>
          <w:szCs w:val="28"/>
        </w:rPr>
        <w:t>заряджання</w:t>
      </w:r>
      <w:proofErr w:type="spellEnd"/>
      <w:r w:rsidRPr="0078436A">
        <w:rPr>
          <w:color w:val="000000"/>
          <w:sz w:val="28"/>
          <w:szCs w:val="28"/>
        </w:rPr>
        <w:t xml:space="preserve"> </w:t>
      </w:r>
      <w:proofErr w:type="spellStart"/>
      <w:r w:rsidRPr="0078436A">
        <w:rPr>
          <w:color w:val="000000"/>
          <w:sz w:val="28"/>
          <w:szCs w:val="28"/>
        </w:rPr>
        <w:t>електричних</w:t>
      </w:r>
      <w:proofErr w:type="spellEnd"/>
      <w:r w:rsidRPr="0078436A">
        <w:rPr>
          <w:color w:val="000000"/>
          <w:sz w:val="28"/>
          <w:szCs w:val="28"/>
        </w:rPr>
        <w:t xml:space="preserve"> </w:t>
      </w:r>
      <w:proofErr w:type="spellStart"/>
      <w:r w:rsidRPr="0078436A">
        <w:rPr>
          <w:color w:val="000000"/>
          <w:sz w:val="28"/>
          <w:szCs w:val="28"/>
        </w:rPr>
        <w:t>транспортних</w:t>
      </w:r>
      <w:proofErr w:type="spellEnd"/>
      <w:r w:rsidRPr="0078436A">
        <w:rPr>
          <w:color w:val="000000"/>
          <w:sz w:val="28"/>
          <w:szCs w:val="28"/>
        </w:rPr>
        <w:t xml:space="preserve"> </w:t>
      </w:r>
      <w:proofErr w:type="spellStart"/>
      <w:r w:rsidRPr="0078436A">
        <w:rPr>
          <w:color w:val="000000"/>
          <w:sz w:val="28"/>
          <w:szCs w:val="28"/>
        </w:rPr>
        <w:t>засобів</w:t>
      </w:r>
      <w:proofErr w:type="spellEnd"/>
      <w:r w:rsidRPr="0078436A">
        <w:rPr>
          <w:color w:val="000000"/>
          <w:sz w:val="28"/>
          <w:szCs w:val="28"/>
        </w:rPr>
        <w:t>;</w:t>
      </w:r>
    </w:p>
    <w:p w14:paraId="25C0CBA0" w14:textId="56AB1827" w:rsidR="001B25C0" w:rsidRPr="0078436A" w:rsidRDefault="00261A03" w:rsidP="0078436A">
      <w:pPr>
        <w:pStyle w:val="rvps2"/>
        <w:shd w:val="clear" w:color="auto" w:fill="FFFFFF"/>
        <w:spacing w:before="0" w:beforeAutospacing="0" w:after="0" w:afterAutospacing="0"/>
        <w:ind w:firstLine="737"/>
        <w:jc w:val="both"/>
        <w:rPr>
          <w:color w:val="000000"/>
          <w:sz w:val="28"/>
          <w:szCs w:val="28"/>
        </w:rPr>
      </w:pPr>
      <w:r w:rsidRPr="0078436A">
        <w:rPr>
          <w:color w:val="000000"/>
          <w:sz w:val="28"/>
          <w:szCs w:val="28"/>
        </w:rPr>
        <w:t xml:space="preserve">на </w:t>
      </w:r>
      <w:proofErr w:type="spellStart"/>
      <w:r w:rsidRPr="0078436A">
        <w:rPr>
          <w:color w:val="000000"/>
          <w:sz w:val="28"/>
          <w:szCs w:val="28"/>
        </w:rPr>
        <w:t>підставі</w:t>
      </w:r>
      <w:proofErr w:type="spellEnd"/>
      <w:r w:rsidRPr="0078436A">
        <w:rPr>
          <w:color w:val="000000"/>
          <w:sz w:val="28"/>
          <w:szCs w:val="28"/>
        </w:rPr>
        <w:t xml:space="preserve"> д</w:t>
      </w:r>
      <w:r w:rsidR="001B25C0" w:rsidRPr="0078436A">
        <w:rPr>
          <w:color w:val="000000"/>
          <w:sz w:val="28"/>
          <w:szCs w:val="28"/>
        </w:rPr>
        <w:t xml:space="preserve">оговору про </w:t>
      </w:r>
      <w:proofErr w:type="spellStart"/>
      <w:r w:rsidR="001B25C0" w:rsidRPr="0078436A">
        <w:rPr>
          <w:color w:val="000000"/>
          <w:sz w:val="28"/>
          <w:szCs w:val="28"/>
        </w:rPr>
        <w:t>співпрацю</w:t>
      </w:r>
      <w:proofErr w:type="spellEnd"/>
      <w:r w:rsidR="001B25C0" w:rsidRPr="0078436A">
        <w:rPr>
          <w:color w:val="000000"/>
          <w:sz w:val="28"/>
          <w:szCs w:val="28"/>
        </w:rPr>
        <w:t xml:space="preserve"> </w:t>
      </w:r>
      <w:proofErr w:type="spellStart"/>
      <w:r w:rsidR="001B25C0" w:rsidRPr="0078436A">
        <w:rPr>
          <w:color w:val="000000"/>
          <w:sz w:val="28"/>
          <w:szCs w:val="28"/>
        </w:rPr>
        <w:t>між</w:t>
      </w:r>
      <w:proofErr w:type="spellEnd"/>
      <w:r w:rsidR="001B25C0" w:rsidRPr="0078436A">
        <w:rPr>
          <w:color w:val="000000"/>
          <w:sz w:val="28"/>
          <w:szCs w:val="28"/>
        </w:rPr>
        <w:t xml:space="preserve"> </w:t>
      </w:r>
      <w:proofErr w:type="spellStart"/>
      <w:r w:rsidR="001B25C0" w:rsidRPr="0078436A">
        <w:rPr>
          <w:color w:val="000000"/>
          <w:sz w:val="28"/>
          <w:szCs w:val="28"/>
        </w:rPr>
        <w:t>головним</w:t>
      </w:r>
      <w:proofErr w:type="spellEnd"/>
      <w:r w:rsidR="001B25C0" w:rsidRPr="0078436A">
        <w:rPr>
          <w:color w:val="000000"/>
          <w:sz w:val="28"/>
          <w:szCs w:val="28"/>
        </w:rPr>
        <w:t xml:space="preserve"> </w:t>
      </w:r>
      <w:proofErr w:type="spellStart"/>
      <w:r w:rsidR="001B25C0" w:rsidRPr="0078436A">
        <w:rPr>
          <w:color w:val="000000"/>
          <w:sz w:val="28"/>
          <w:szCs w:val="28"/>
        </w:rPr>
        <w:t>розпорядником</w:t>
      </w:r>
      <w:proofErr w:type="spellEnd"/>
      <w:r w:rsidR="001B25C0" w:rsidRPr="0078436A">
        <w:rPr>
          <w:color w:val="000000"/>
          <w:sz w:val="28"/>
          <w:szCs w:val="28"/>
        </w:rPr>
        <w:t xml:space="preserve"> </w:t>
      </w:r>
      <w:proofErr w:type="spellStart"/>
      <w:r w:rsidR="001B25C0" w:rsidRPr="0078436A">
        <w:rPr>
          <w:color w:val="000000"/>
          <w:sz w:val="28"/>
          <w:szCs w:val="28"/>
        </w:rPr>
        <w:t>коштів</w:t>
      </w:r>
      <w:proofErr w:type="spellEnd"/>
      <w:r w:rsidR="001B25C0" w:rsidRPr="0078436A">
        <w:rPr>
          <w:color w:val="000000"/>
          <w:sz w:val="28"/>
          <w:szCs w:val="28"/>
        </w:rPr>
        <w:t xml:space="preserve"> </w:t>
      </w:r>
      <w:proofErr w:type="spellStart"/>
      <w:r w:rsidR="001B25C0" w:rsidRPr="0078436A">
        <w:rPr>
          <w:color w:val="000000"/>
          <w:sz w:val="28"/>
          <w:szCs w:val="28"/>
        </w:rPr>
        <w:t>обласного</w:t>
      </w:r>
      <w:proofErr w:type="spellEnd"/>
      <w:r w:rsidR="001B25C0" w:rsidRPr="0078436A">
        <w:rPr>
          <w:color w:val="000000"/>
          <w:sz w:val="28"/>
          <w:szCs w:val="28"/>
        </w:rPr>
        <w:t xml:space="preserve"> бюджету</w:t>
      </w:r>
      <w:r w:rsidRPr="0078436A">
        <w:rPr>
          <w:color w:val="000000"/>
          <w:sz w:val="28"/>
          <w:szCs w:val="28"/>
        </w:rPr>
        <w:t xml:space="preserve"> (</w:t>
      </w:r>
      <w:proofErr w:type="spellStart"/>
      <w:r w:rsidRPr="0078436A">
        <w:rPr>
          <w:color w:val="000000"/>
          <w:sz w:val="28"/>
          <w:szCs w:val="28"/>
        </w:rPr>
        <w:t>далі</w:t>
      </w:r>
      <w:proofErr w:type="spellEnd"/>
      <w:r w:rsidRPr="0078436A">
        <w:rPr>
          <w:color w:val="000000"/>
          <w:sz w:val="28"/>
          <w:szCs w:val="28"/>
        </w:rPr>
        <w:t xml:space="preserve"> – </w:t>
      </w:r>
      <w:proofErr w:type="spellStart"/>
      <w:r w:rsidRPr="0078436A">
        <w:rPr>
          <w:color w:val="000000"/>
          <w:sz w:val="28"/>
          <w:szCs w:val="28"/>
        </w:rPr>
        <w:t>Договір</w:t>
      </w:r>
      <w:proofErr w:type="spellEnd"/>
      <w:r w:rsidRPr="0078436A">
        <w:rPr>
          <w:color w:val="000000"/>
          <w:sz w:val="28"/>
          <w:szCs w:val="28"/>
        </w:rPr>
        <w:t>)</w:t>
      </w:r>
      <w:r w:rsidR="001B25C0" w:rsidRPr="0078436A">
        <w:rPr>
          <w:color w:val="000000"/>
          <w:sz w:val="28"/>
          <w:szCs w:val="28"/>
        </w:rPr>
        <w:t xml:space="preserve">, </w:t>
      </w:r>
      <w:proofErr w:type="spellStart"/>
      <w:r w:rsidR="001B25C0" w:rsidRPr="0078436A">
        <w:rPr>
          <w:color w:val="000000"/>
          <w:sz w:val="28"/>
          <w:szCs w:val="28"/>
        </w:rPr>
        <w:t>передбачених</w:t>
      </w:r>
      <w:proofErr w:type="spellEnd"/>
      <w:r w:rsidR="001B25C0" w:rsidRPr="0078436A">
        <w:rPr>
          <w:color w:val="000000"/>
          <w:sz w:val="28"/>
          <w:szCs w:val="28"/>
        </w:rPr>
        <w:t xml:space="preserve"> на </w:t>
      </w:r>
      <w:proofErr w:type="spellStart"/>
      <w:r w:rsidR="001B25C0" w:rsidRPr="0078436A">
        <w:rPr>
          <w:color w:val="000000"/>
          <w:sz w:val="28"/>
          <w:szCs w:val="28"/>
        </w:rPr>
        <w:t>фінансування</w:t>
      </w:r>
      <w:proofErr w:type="spellEnd"/>
      <w:r w:rsidR="001B25C0" w:rsidRPr="0078436A">
        <w:rPr>
          <w:color w:val="000000"/>
          <w:sz w:val="28"/>
          <w:szCs w:val="28"/>
        </w:rPr>
        <w:t xml:space="preserve"> </w:t>
      </w:r>
      <w:proofErr w:type="spellStart"/>
      <w:r w:rsidR="001B25C0" w:rsidRPr="0078436A">
        <w:rPr>
          <w:color w:val="000000"/>
          <w:sz w:val="28"/>
          <w:szCs w:val="28"/>
        </w:rPr>
        <w:t>заходів</w:t>
      </w:r>
      <w:proofErr w:type="spellEnd"/>
      <w:r w:rsidR="001B25C0" w:rsidRPr="0078436A">
        <w:rPr>
          <w:color w:val="000000"/>
          <w:sz w:val="28"/>
          <w:szCs w:val="28"/>
        </w:rPr>
        <w:t xml:space="preserve"> </w:t>
      </w:r>
      <w:proofErr w:type="spellStart"/>
      <w:r w:rsidR="001B25C0" w:rsidRPr="0078436A">
        <w:rPr>
          <w:color w:val="000000"/>
          <w:sz w:val="28"/>
          <w:szCs w:val="28"/>
        </w:rPr>
        <w:t>Обласної</w:t>
      </w:r>
      <w:proofErr w:type="spellEnd"/>
      <w:r w:rsidR="001B25C0" w:rsidRPr="0078436A">
        <w:rPr>
          <w:color w:val="000000"/>
          <w:sz w:val="28"/>
          <w:szCs w:val="28"/>
        </w:rPr>
        <w:t xml:space="preserve"> </w:t>
      </w:r>
      <w:proofErr w:type="spellStart"/>
      <w:r w:rsidR="001B25C0" w:rsidRPr="0078436A">
        <w:rPr>
          <w:color w:val="000000"/>
          <w:sz w:val="28"/>
          <w:szCs w:val="28"/>
        </w:rPr>
        <w:t>програми</w:t>
      </w:r>
      <w:proofErr w:type="spellEnd"/>
      <w:r w:rsidR="001B25C0" w:rsidRPr="0078436A">
        <w:rPr>
          <w:color w:val="000000"/>
          <w:sz w:val="28"/>
          <w:szCs w:val="28"/>
        </w:rPr>
        <w:t xml:space="preserve"> та </w:t>
      </w:r>
      <w:proofErr w:type="spellStart"/>
      <w:r w:rsidR="00F051C2" w:rsidRPr="0078436A">
        <w:rPr>
          <w:color w:val="000000"/>
          <w:sz w:val="28"/>
          <w:szCs w:val="28"/>
        </w:rPr>
        <w:t>уповноваженою</w:t>
      </w:r>
      <w:proofErr w:type="spellEnd"/>
      <w:r w:rsidR="00F051C2" w:rsidRPr="0078436A">
        <w:rPr>
          <w:color w:val="000000"/>
          <w:sz w:val="28"/>
          <w:szCs w:val="28"/>
        </w:rPr>
        <w:t xml:space="preserve"> </w:t>
      </w:r>
      <w:r w:rsidR="003C513E" w:rsidRPr="0078436A">
        <w:rPr>
          <w:color w:val="000000"/>
          <w:sz w:val="28"/>
          <w:szCs w:val="28"/>
        </w:rPr>
        <w:t>кредитно-</w:t>
      </w:r>
      <w:proofErr w:type="spellStart"/>
      <w:r w:rsidR="003C513E" w:rsidRPr="0078436A">
        <w:rPr>
          <w:color w:val="000000"/>
          <w:sz w:val="28"/>
          <w:szCs w:val="28"/>
        </w:rPr>
        <w:t>фінансовою</w:t>
      </w:r>
      <w:proofErr w:type="spellEnd"/>
      <w:r w:rsidR="00F051C2" w:rsidRPr="0078436A">
        <w:rPr>
          <w:color w:val="000000"/>
          <w:sz w:val="28"/>
          <w:szCs w:val="28"/>
        </w:rPr>
        <w:t xml:space="preserve"> </w:t>
      </w:r>
      <w:proofErr w:type="spellStart"/>
      <w:r w:rsidR="00F051C2" w:rsidRPr="0078436A">
        <w:rPr>
          <w:color w:val="000000"/>
          <w:sz w:val="28"/>
          <w:szCs w:val="28"/>
        </w:rPr>
        <w:t>установою</w:t>
      </w:r>
      <w:proofErr w:type="spellEnd"/>
      <w:r w:rsidR="00F051C2" w:rsidRPr="0078436A">
        <w:rPr>
          <w:color w:val="000000"/>
          <w:sz w:val="28"/>
          <w:szCs w:val="28"/>
        </w:rPr>
        <w:t xml:space="preserve"> </w:t>
      </w:r>
      <w:r w:rsidR="001B25C0" w:rsidRPr="0078436A">
        <w:rPr>
          <w:color w:val="000000"/>
          <w:sz w:val="28"/>
          <w:szCs w:val="28"/>
        </w:rPr>
        <w:t>(</w:t>
      </w:r>
      <w:proofErr w:type="spellStart"/>
      <w:r w:rsidR="001B25C0" w:rsidRPr="0078436A">
        <w:rPr>
          <w:color w:val="000000"/>
          <w:sz w:val="28"/>
          <w:szCs w:val="28"/>
        </w:rPr>
        <w:t>додаток</w:t>
      </w:r>
      <w:proofErr w:type="spellEnd"/>
      <w:r w:rsidR="001B25C0" w:rsidRPr="0078436A">
        <w:rPr>
          <w:color w:val="000000"/>
          <w:sz w:val="28"/>
          <w:szCs w:val="28"/>
        </w:rPr>
        <w:t xml:space="preserve"> </w:t>
      </w:r>
      <w:r w:rsidR="006C064D" w:rsidRPr="0078436A">
        <w:rPr>
          <w:color w:val="000000"/>
          <w:sz w:val="28"/>
          <w:szCs w:val="28"/>
        </w:rPr>
        <w:t>4</w:t>
      </w:r>
      <w:r w:rsidRPr="0078436A">
        <w:rPr>
          <w:color w:val="000000"/>
          <w:sz w:val="28"/>
          <w:szCs w:val="28"/>
        </w:rPr>
        <w:t xml:space="preserve"> </w:t>
      </w:r>
      <w:r w:rsidR="00151B1D" w:rsidRPr="0078436A">
        <w:rPr>
          <w:color w:val="000000"/>
          <w:sz w:val="28"/>
          <w:szCs w:val="28"/>
        </w:rPr>
        <w:t xml:space="preserve">до </w:t>
      </w:r>
      <w:proofErr w:type="spellStart"/>
      <w:r w:rsidRPr="0078436A">
        <w:rPr>
          <w:color w:val="000000"/>
          <w:sz w:val="28"/>
          <w:szCs w:val="28"/>
        </w:rPr>
        <w:t>цієї</w:t>
      </w:r>
      <w:proofErr w:type="spellEnd"/>
      <w:r w:rsidRPr="0078436A">
        <w:rPr>
          <w:color w:val="000000"/>
          <w:sz w:val="28"/>
          <w:szCs w:val="28"/>
        </w:rPr>
        <w:t xml:space="preserve"> </w:t>
      </w:r>
      <w:proofErr w:type="spellStart"/>
      <w:r w:rsidRPr="0078436A">
        <w:rPr>
          <w:color w:val="000000"/>
          <w:sz w:val="28"/>
          <w:szCs w:val="28"/>
        </w:rPr>
        <w:t>п</w:t>
      </w:r>
      <w:r w:rsidR="001B25C0" w:rsidRPr="0078436A">
        <w:rPr>
          <w:color w:val="000000"/>
          <w:sz w:val="28"/>
          <w:szCs w:val="28"/>
        </w:rPr>
        <w:t>рограми</w:t>
      </w:r>
      <w:proofErr w:type="spellEnd"/>
      <w:r w:rsidR="001B25C0" w:rsidRPr="0078436A">
        <w:rPr>
          <w:color w:val="000000"/>
          <w:sz w:val="28"/>
          <w:szCs w:val="28"/>
        </w:rPr>
        <w:t>).</w:t>
      </w:r>
    </w:p>
    <w:p w14:paraId="70508CAB" w14:textId="4BDEA5A3" w:rsidR="001B25C0" w:rsidRPr="0078436A" w:rsidRDefault="001B25C0" w:rsidP="0078436A">
      <w:pPr>
        <w:pStyle w:val="rvps2"/>
        <w:shd w:val="clear" w:color="auto" w:fill="FFFFFF"/>
        <w:spacing w:before="0" w:beforeAutospacing="0" w:after="0" w:afterAutospacing="0"/>
        <w:ind w:firstLine="737"/>
        <w:jc w:val="both"/>
        <w:rPr>
          <w:color w:val="000000"/>
          <w:sz w:val="28"/>
          <w:szCs w:val="28"/>
        </w:rPr>
      </w:pPr>
      <w:r w:rsidRPr="0078436A">
        <w:rPr>
          <w:color w:val="000000"/>
          <w:sz w:val="28"/>
          <w:szCs w:val="28"/>
        </w:rPr>
        <w:t xml:space="preserve">Порядок </w:t>
      </w:r>
      <w:proofErr w:type="spellStart"/>
      <w:r w:rsidR="005F5FE7" w:rsidRPr="0078436A">
        <w:rPr>
          <w:color w:val="000000"/>
          <w:sz w:val="28"/>
          <w:szCs w:val="28"/>
        </w:rPr>
        <w:t>часткової</w:t>
      </w:r>
      <w:proofErr w:type="spellEnd"/>
      <w:r w:rsidR="005F5FE7" w:rsidRPr="0078436A">
        <w:rPr>
          <w:color w:val="000000"/>
          <w:sz w:val="28"/>
          <w:szCs w:val="28"/>
        </w:rPr>
        <w:t xml:space="preserve"> </w:t>
      </w:r>
      <w:proofErr w:type="spellStart"/>
      <w:r w:rsidR="005F5FE7" w:rsidRPr="0078436A">
        <w:rPr>
          <w:color w:val="000000"/>
          <w:sz w:val="28"/>
          <w:szCs w:val="28"/>
        </w:rPr>
        <w:t>компенсації</w:t>
      </w:r>
      <w:proofErr w:type="spellEnd"/>
      <w:r w:rsidR="005F5FE7" w:rsidRPr="0078436A">
        <w:rPr>
          <w:color w:val="000000"/>
          <w:sz w:val="28"/>
          <w:szCs w:val="28"/>
        </w:rPr>
        <w:t xml:space="preserve"> </w:t>
      </w:r>
      <w:proofErr w:type="spellStart"/>
      <w:r w:rsidR="00881220">
        <w:rPr>
          <w:sz w:val="28"/>
          <w:szCs w:val="28"/>
        </w:rPr>
        <w:t>процентної</w:t>
      </w:r>
      <w:proofErr w:type="spellEnd"/>
      <w:r w:rsidR="005F5FE7" w:rsidRPr="0078436A">
        <w:rPr>
          <w:color w:val="000000"/>
          <w:sz w:val="28"/>
          <w:szCs w:val="28"/>
        </w:rPr>
        <w:t xml:space="preserve"> ставки</w:t>
      </w:r>
      <w:r w:rsidRPr="0078436A">
        <w:rPr>
          <w:color w:val="000000"/>
          <w:sz w:val="28"/>
          <w:szCs w:val="28"/>
        </w:rPr>
        <w:t xml:space="preserve"> </w:t>
      </w:r>
      <w:proofErr w:type="gramStart"/>
      <w:r w:rsidRPr="0078436A">
        <w:rPr>
          <w:color w:val="000000"/>
          <w:sz w:val="28"/>
          <w:szCs w:val="28"/>
        </w:rPr>
        <w:t>у рамках</w:t>
      </w:r>
      <w:proofErr w:type="gramEnd"/>
      <w:r w:rsidRPr="0078436A">
        <w:rPr>
          <w:color w:val="000000"/>
          <w:sz w:val="28"/>
          <w:szCs w:val="28"/>
        </w:rPr>
        <w:t xml:space="preserve"> </w:t>
      </w:r>
      <w:proofErr w:type="spellStart"/>
      <w:r w:rsidR="00A3496B" w:rsidRPr="0078436A">
        <w:rPr>
          <w:color w:val="000000"/>
          <w:sz w:val="28"/>
          <w:szCs w:val="28"/>
        </w:rPr>
        <w:t>Обласної</w:t>
      </w:r>
      <w:proofErr w:type="spellEnd"/>
      <w:r w:rsidR="00A3496B" w:rsidRPr="0078436A">
        <w:rPr>
          <w:color w:val="000000"/>
          <w:sz w:val="28"/>
          <w:szCs w:val="28"/>
        </w:rPr>
        <w:t xml:space="preserve"> </w:t>
      </w:r>
      <w:proofErr w:type="spellStart"/>
      <w:r w:rsidR="00A3496B" w:rsidRPr="0078436A">
        <w:rPr>
          <w:color w:val="000000"/>
          <w:sz w:val="28"/>
          <w:szCs w:val="28"/>
        </w:rPr>
        <w:t>П</w:t>
      </w:r>
      <w:r w:rsidRPr="0078436A">
        <w:rPr>
          <w:color w:val="000000"/>
          <w:sz w:val="28"/>
          <w:szCs w:val="28"/>
        </w:rPr>
        <w:t>рограми</w:t>
      </w:r>
      <w:proofErr w:type="spellEnd"/>
      <w:r w:rsidRPr="0078436A">
        <w:rPr>
          <w:color w:val="000000"/>
          <w:sz w:val="28"/>
          <w:szCs w:val="28"/>
        </w:rPr>
        <w:t xml:space="preserve"> </w:t>
      </w:r>
      <w:proofErr w:type="spellStart"/>
      <w:r w:rsidRPr="0078436A">
        <w:rPr>
          <w:color w:val="000000"/>
          <w:sz w:val="28"/>
          <w:szCs w:val="28"/>
        </w:rPr>
        <w:t>визначений</w:t>
      </w:r>
      <w:proofErr w:type="spellEnd"/>
      <w:r w:rsidRPr="0078436A">
        <w:rPr>
          <w:color w:val="000000"/>
          <w:sz w:val="28"/>
          <w:szCs w:val="28"/>
        </w:rPr>
        <w:t xml:space="preserve"> </w:t>
      </w:r>
      <w:proofErr w:type="spellStart"/>
      <w:r w:rsidRPr="0078436A">
        <w:rPr>
          <w:color w:val="000000"/>
          <w:sz w:val="28"/>
          <w:szCs w:val="28"/>
        </w:rPr>
        <w:t>додатком</w:t>
      </w:r>
      <w:proofErr w:type="spellEnd"/>
      <w:r w:rsidRPr="0078436A">
        <w:rPr>
          <w:color w:val="000000"/>
          <w:sz w:val="28"/>
          <w:szCs w:val="28"/>
        </w:rPr>
        <w:t xml:space="preserve"> </w:t>
      </w:r>
      <w:r w:rsidR="006C064D" w:rsidRPr="0078436A">
        <w:rPr>
          <w:color w:val="000000"/>
          <w:sz w:val="28"/>
          <w:szCs w:val="28"/>
        </w:rPr>
        <w:t>3</w:t>
      </w:r>
      <w:r w:rsidRPr="0078436A">
        <w:rPr>
          <w:color w:val="000000"/>
          <w:sz w:val="28"/>
          <w:szCs w:val="28"/>
        </w:rPr>
        <w:t xml:space="preserve"> </w:t>
      </w:r>
      <w:r w:rsidR="003C513E" w:rsidRPr="0078436A">
        <w:rPr>
          <w:color w:val="000000"/>
          <w:sz w:val="28"/>
          <w:szCs w:val="28"/>
        </w:rPr>
        <w:t xml:space="preserve">до </w:t>
      </w:r>
      <w:proofErr w:type="spellStart"/>
      <w:r w:rsidR="003C513E" w:rsidRPr="0078436A">
        <w:rPr>
          <w:color w:val="000000"/>
          <w:sz w:val="28"/>
          <w:szCs w:val="28"/>
        </w:rPr>
        <w:t>цієї</w:t>
      </w:r>
      <w:proofErr w:type="spellEnd"/>
      <w:r w:rsidR="003C513E" w:rsidRPr="0078436A">
        <w:rPr>
          <w:color w:val="000000"/>
          <w:sz w:val="28"/>
          <w:szCs w:val="28"/>
        </w:rPr>
        <w:t xml:space="preserve"> </w:t>
      </w:r>
      <w:proofErr w:type="spellStart"/>
      <w:r w:rsidR="003C513E" w:rsidRPr="0078436A">
        <w:rPr>
          <w:color w:val="000000"/>
          <w:sz w:val="28"/>
          <w:szCs w:val="28"/>
        </w:rPr>
        <w:t>п</w:t>
      </w:r>
      <w:r w:rsidRPr="0078436A">
        <w:rPr>
          <w:color w:val="000000"/>
          <w:sz w:val="28"/>
          <w:szCs w:val="28"/>
        </w:rPr>
        <w:t>рограми</w:t>
      </w:r>
      <w:proofErr w:type="spellEnd"/>
      <w:r w:rsidRPr="0078436A">
        <w:rPr>
          <w:color w:val="000000"/>
          <w:sz w:val="28"/>
          <w:szCs w:val="28"/>
        </w:rPr>
        <w:t>.</w:t>
      </w:r>
    </w:p>
    <w:p w14:paraId="370F7710" w14:textId="77777777" w:rsidR="00194723" w:rsidRDefault="00194723" w:rsidP="00194723">
      <w:pPr>
        <w:pStyle w:val="afd"/>
        <w:ind w:firstLine="567"/>
        <w:jc w:val="center"/>
        <w:rPr>
          <w:b/>
          <w:color w:val="000000"/>
          <w:sz w:val="28"/>
        </w:rPr>
      </w:pPr>
      <w:bookmarkStart w:id="8" w:name="n258"/>
      <w:bookmarkEnd w:id="8"/>
    </w:p>
    <w:p w14:paraId="5931D4CA" w14:textId="1445064D" w:rsidR="00962565" w:rsidRPr="0038160E" w:rsidRDefault="00BB1E33" w:rsidP="00194723">
      <w:pPr>
        <w:pStyle w:val="afd"/>
        <w:ind w:firstLine="567"/>
        <w:jc w:val="center"/>
        <w:rPr>
          <w:b/>
          <w:color w:val="000000"/>
          <w:sz w:val="28"/>
        </w:rPr>
      </w:pPr>
      <w:r>
        <w:rPr>
          <w:b/>
          <w:color w:val="000000"/>
          <w:sz w:val="28"/>
        </w:rPr>
        <w:t xml:space="preserve">7. </w:t>
      </w:r>
      <w:r w:rsidR="00962565">
        <w:rPr>
          <w:b/>
          <w:color w:val="000000"/>
          <w:sz w:val="28"/>
        </w:rPr>
        <w:t>Координація та контроль</w:t>
      </w:r>
      <w:r w:rsidR="00962565" w:rsidRPr="0038160E">
        <w:rPr>
          <w:b/>
          <w:color w:val="000000"/>
          <w:sz w:val="28"/>
        </w:rPr>
        <w:t xml:space="preserve"> за ходом виконання Програми</w:t>
      </w:r>
    </w:p>
    <w:p w14:paraId="67BD3BCC" w14:textId="52729BA9" w:rsidR="00962565" w:rsidRDefault="00962565" w:rsidP="00194723">
      <w:pPr>
        <w:pStyle w:val="afd"/>
        <w:ind w:firstLine="567"/>
        <w:jc w:val="both"/>
        <w:rPr>
          <w:sz w:val="28"/>
          <w:szCs w:val="28"/>
        </w:rPr>
      </w:pPr>
      <w:r>
        <w:rPr>
          <w:sz w:val="28"/>
          <w:szCs w:val="26"/>
        </w:rPr>
        <w:t xml:space="preserve">Управління та моніторинг за ходом виконання Обласної Програми здійснює Департамент енергоефективності, транспорту, зв’язку та </w:t>
      </w:r>
      <w:r w:rsidRPr="0038160E">
        <w:rPr>
          <w:sz w:val="28"/>
          <w:szCs w:val="26"/>
        </w:rPr>
        <w:t>житл</w:t>
      </w:r>
      <w:r>
        <w:rPr>
          <w:sz w:val="28"/>
          <w:szCs w:val="26"/>
        </w:rPr>
        <w:t xml:space="preserve">ово-комунального </w:t>
      </w:r>
      <w:r>
        <w:rPr>
          <w:sz w:val="28"/>
          <w:szCs w:val="26"/>
        </w:rPr>
        <w:lastRenderedPageBreak/>
        <w:t xml:space="preserve">господарства Чернігівської </w:t>
      </w:r>
      <w:r w:rsidRPr="0038160E">
        <w:rPr>
          <w:sz w:val="28"/>
          <w:szCs w:val="26"/>
        </w:rPr>
        <w:t>обл</w:t>
      </w:r>
      <w:r>
        <w:rPr>
          <w:sz w:val="28"/>
          <w:szCs w:val="26"/>
        </w:rPr>
        <w:t xml:space="preserve">асної </w:t>
      </w:r>
      <w:r w:rsidRPr="0038160E">
        <w:rPr>
          <w:sz w:val="28"/>
          <w:szCs w:val="26"/>
        </w:rPr>
        <w:t>держа</w:t>
      </w:r>
      <w:r>
        <w:rPr>
          <w:sz w:val="28"/>
          <w:szCs w:val="26"/>
        </w:rPr>
        <w:t>вної а</w:t>
      </w:r>
      <w:r w:rsidRPr="0038160E">
        <w:rPr>
          <w:sz w:val="28"/>
          <w:szCs w:val="26"/>
        </w:rPr>
        <w:t xml:space="preserve">дміністрації </w:t>
      </w:r>
      <w:r w:rsidRPr="0038160E">
        <w:rPr>
          <w:sz w:val="28"/>
          <w:szCs w:val="28"/>
        </w:rPr>
        <w:t>шляхом у</w:t>
      </w:r>
      <w:r>
        <w:rPr>
          <w:sz w:val="28"/>
          <w:szCs w:val="28"/>
        </w:rPr>
        <w:t xml:space="preserve">загальнення звітності </w:t>
      </w:r>
      <w:r w:rsidRPr="0038160E">
        <w:rPr>
          <w:sz w:val="28"/>
          <w:szCs w:val="28"/>
        </w:rPr>
        <w:t>кредитно-фінансо</w:t>
      </w:r>
      <w:r>
        <w:rPr>
          <w:sz w:val="28"/>
          <w:szCs w:val="28"/>
        </w:rPr>
        <w:t xml:space="preserve">вих установ щодо обсягів використання коштів на </w:t>
      </w:r>
      <w:r w:rsidR="005F5FE7">
        <w:rPr>
          <w:sz w:val="28"/>
          <w:szCs w:val="28"/>
        </w:rPr>
        <w:t>часткову компенсацію</w:t>
      </w:r>
      <w:r w:rsidR="005F5FE7" w:rsidRPr="00184295">
        <w:rPr>
          <w:sz w:val="28"/>
          <w:szCs w:val="28"/>
        </w:rPr>
        <w:t xml:space="preserve"> </w:t>
      </w:r>
      <w:r w:rsidR="00881220">
        <w:rPr>
          <w:sz w:val="28"/>
          <w:szCs w:val="28"/>
        </w:rPr>
        <w:t>процентної</w:t>
      </w:r>
      <w:r w:rsidR="005F5FE7">
        <w:rPr>
          <w:sz w:val="28"/>
          <w:szCs w:val="28"/>
        </w:rPr>
        <w:t xml:space="preserve"> ставки</w:t>
      </w:r>
      <w:r>
        <w:rPr>
          <w:sz w:val="28"/>
          <w:szCs w:val="28"/>
        </w:rPr>
        <w:t xml:space="preserve">, кількості фізичних осіб, які отримали таку </w:t>
      </w:r>
      <w:r w:rsidRPr="0078436A">
        <w:rPr>
          <w:sz w:val="28"/>
          <w:szCs w:val="28"/>
        </w:rPr>
        <w:t xml:space="preserve">компенсацію та </w:t>
      </w:r>
      <w:r w:rsidR="00852996" w:rsidRPr="0078436A">
        <w:rPr>
          <w:sz w:val="28"/>
          <w:szCs w:val="28"/>
        </w:rPr>
        <w:t>перелік</w:t>
      </w:r>
      <w:r w:rsidRPr="0078436A">
        <w:rPr>
          <w:sz w:val="28"/>
          <w:szCs w:val="28"/>
        </w:rPr>
        <w:t xml:space="preserve"> впроваджених заходів</w:t>
      </w:r>
      <w:r w:rsidR="00061BAA" w:rsidRPr="0078436A">
        <w:rPr>
          <w:sz w:val="28"/>
          <w:szCs w:val="28"/>
        </w:rPr>
        <w:t>, відповідно</w:t>
      </w:r>
      <w:r w:rsidR="00061BAA">
        <w:rPr>
          <w:sz w:val="28"/>
          <w:szCs w:val="28"/>
        </w:rPr>
        <w:t xml:space="preserve"> до умов договору.</w:t>
      </w:r>
    </w:p>
    <w:p w14:paraId="6BF39545" w14:textId="7672623A" w:rsidR="00881220" w:rsidRPr="00881220" w:rsidRDefault="002B0139" w:rsidP="00881220">
      <w:pPr>
        <w:tabs>
          <w:tab w:val="left" w:pos="0"/>
        </w:tabs>
        <w:ind w:firstLine="567"/>
        <w:jc w:val="both"/>
        <w:rPr>
          <w:sz w:val="28"/>
        </w:rPr>
      </w:pPr>
      <w:r>
        <w:rPr>
          <w:sz w:val="28"/>
        </w:rPr>
        <w:t>Кредитно фінансові установи</w:t>
      </w:r>
      <w:r w:rsidR="00962565" w:rsidRPr="009D6148">
        <w:rPr>
          <w:sz w:val="28"/>
        </w:rPr>
        <w:t xml:space="preserve"> </w:t>
      </w:r>
      <w:r w:rsidR="00962565" w:rsidRPr="0027321A">
        <w:rPr>
          <w:sz w:val="28"/>
        </w:rPr>
        <w:t>подають головному розпоряднику коштів обласного бюдже</w:t>
      </w:r>
      <w:r w:rsidR="00881220">
        <w:rPr>
          <w:sz w:val="28"/>
        </w:rPr>
        <w:t xml:space="preserve">ту щоквартально, </w:t>
      </w:r>
      <w:r w:rsidR="00962565" w:rsidRPr="00E04F4E">
        <w:rPr>
          <w:sz w:val="28"/>
          <w:szCs w:val="28"/>
          <w:lang w:eastAsia="ar-SA"/>
        </w:rPr>
        <w:t>не пізніше п’ятнадц</w:t>
      </w:r>
      <w:r w:rsidR="00962565">
        <w:rPr>
          <w:sz w:val="28"/>
          <w:szCs w:val="28"/>
          <w:lang w:eastAsia="ar-SA"/>
        </w:rPr>
        <w:t xml:space="preserve">ятого числа наступного </w:t>
      </w:r>
      <w:r w:rsidR="00962565" w:rsidRPr="00881220">
        <w:rPr>
          <w:sz w:val="28"/>
        </w:rPr>
        <w:t>місяця</w:t>
      </w:r>
      <w:r w:rsidR="00881220" w:rsidRPr="00881220">
        <w:rPr>
          <w:sz w:val="28"/>
        </w:rPr>
        <w:t>:</w:t>
      </w:r>
    </w:p>
    <w:p w14:paraId="449DF043" w14:textId="2D0815FF" w:rsidR="00962565" w:rsidRPr="00881220" w:rsidRDefault="00962565" w:rsidP="00881220">
      <w:pPr>
        <w:pStyle w:val="af7"/>
        <w:numPr>
          <w:ilvl w:val="0"/>
          <w:numId w:val="41"/>
        </w:numPr>
        <w:tabs>
          <w:tab w:val="left" w:pos="0"/>
        </w:tabs>
        <w:ind w:left="0" w:firstLine="851"/>
        <w:jc w:val="both"/>
        <w:rPr>
          <w:rFonts w:ascii="Times New Roman" w:eastAsia="Times New Roman" w:hAnsi="Times New Roman"/>
          <w:sz w:val="28"/>
          <w:szCs w:val="24"/>
          <w:lang w:val="uk-UA" w:eastAsia="ru-RU"/>
        </w:rPr>
      </w:pPr>
      <w:r w:rsidRPr="00881220">
        <w:rPr>
          <w:rFonts w:ascii="Times New Roman" w:eastAsia="Times New Roman" w:hAnsi="Times New Roman"/>
          <w:sz w:val="28"/>
          <w:szCs w:val="24"/>
          <w:lang w:val="uk-UA" w:eastAsia="ru-RU"/>
        </w:rPr>
        <w:t xml:space="preserve">Зведений реєстр Позичальників, згідно з формою додатку </w:t>
      </w:r>
      <w:r w:rsidR="00881220" w:rsidRPr="00881220">
        <w:rPr>
          <w:rFonts w:ascii="Times New Roman" w:eastAsia="Times New Roman" w:hAnsi="Times New Roman"/>
          <w:sz w:val="28"/>
          <w:szCs w:val="24"/>
          <w:lang w:val="uk-UA" w:eastAsia="ru-RU"/>
        </w:rPr>
        <w:t>2</w:t>
      </w:r>
      <w:r w:rsidRPr="00881220">
        <w:rPr>
          <w:rFonts w:ascii="Times New Roman" w:eastAsia="Times New Roman" w:hAnsi="Times New Roman"/>
          <w:sz w:val="28"/>
          <w:szCs w:val="24"/>
          <w:lang w:val="uk-UA" w:eastAsia="ru-RU"/>
        </w:rPr>
        <w:t xml:space="preserve"> до Договору</w:t>
      </w:r>
      <w:r w:rsidR="00881220">
        <w:rPr>
          <w:rFonts w:ascii="Times New Roman" w:eastAsia="Times New Roman" w:hAnsi="Times New Roman"/>
          <w:sz w:val="28"/>
          <w:szCs w:val="24"/>
          <w:lang w:val="uk-UA" w:eastAsia="ru-RU"/>
        </w:rPr>
        <w:t>;</w:t>
      </w:r>
    </w:p>
    <w:p w14:paraId="7A172615" w14:textId="3D1659DD" w:rsidR="00962565" w:rsidRPr="00151B1D" w:rsidRDefault="00962565" w:rsidP="00881220">
      <w:pPr>
        <w:numPr>
          <w:ilvl w:val="0"/>
          <w:numId w:val="41"/>
        </w:numPr>
        <w:ind w:left="0" w:firstLine="851"/>
        <w:jc w:val="both"/>
        <w:rPr>
          <w:sz w:val="28"/>
        </w:rPr>
      </w:pPr>
      <w:r w:rsidRPr="00881220">
        <w:rPr>
          <w:sz w:val="28"/>
        </w:rPr>
        <w:t>Звіт про виконання Позичальниками заходів, на реалізацію</w:t>
      </w:r>
      <w:r w:rsidRPr="00BC65E8">
        <w:rPr>
          <w:sz w:val="28"/>
          <w:szCs w:val="28"/>
          <w:lang w:eastAsia="ar-SA"/>
        </w:rPr>
        <w:t xml:space="preserve"> яких залучено</w:t>
      </w:r>
      <w:r>
        <w:rPr>
          <w:sz w:val="28"/>
          <w:szCs w:val="28"/>
          <w:lang w:eastAsia="ar-SA"/>
        </w:rPr>
        <w:t xml:space="preserve"> кредит, </w:t>
      </w:r>
      <w:r w:rsidRPr="00BC65E8">
        <w:rPr>
          <w:sz w:val="28"/>
          <w:szCs w:val="28"/>
          <w:lang w:eastAsia="ar-SA"/>
        </w:rPr>
        <w:t xml:space="preserve">згідно з формою </w:t>
      </w:r>
      <w:r w:rsidRPr="00151B1D">
        <w:rPr>
          <w:sz w:val="28"/>
          <w:szCs w:val="28"/>
          <w:lang w:eastAsia="ar-SA"/>
        </w:rPr>
        <w:t xml:space="preserve">додатку </w:t>
      </w:r>
      <w:r w:rsidR="00881220">
        <w:rPr>
          <w:sz w:val="28"/>
          <w:szCs w:val="28"/>
          <w:lang w:eastAsia="ar-SA"/>
        </w:rPr>
        <w:t>3</w:t>
      </w:r>
      <w:r w:rsidR="00261A03" w:rsidRPr="00151B1D">
        <w:rPr>
          <w:sz w:val="28"/>
          <w:szCs w:val="28"/>
          <w:lang w:eastAsia="ar-SA"/>
        </w:rPr>
        <w:t xml:space="preserve"> до</w:t>
      </w:r>
      <w:r w:rsidRPr="00151B1D">
        <w:rPr>
          <w:sz w:val="28"/>
          <w:szCs w:val="28"/>
          <w:lang w:eastAsia="ar-SA"/>
        </w:rPr>
        <w:t xml:space="preserve"> Договору</w:t>
      </w:r>
      <w:r w:rsidR="00261A03" w:rsidRPr="00151B1D">
        <w:rPr>
          <w:sz w:val="28"/>
          <w:szCs w:val="28"/>
          <w:lang w:eastAsia="ar-SA"/>
        </w:rPr>
        <w:t>.</w:t>
      </w:r>
    </w:p>
    <w:p w14:paraId="651CFB79" w14:textId="74E2D0E9" w:rsidR="00962565" w:rsidRPr="00C658FF" w:rsidRDefault="00962565" w:rsidP="00194723">
      <w:pPr>
        <w:pStyle w:val="17"/>
        <w:ind w:firstLine="567"/>
        <w:jc w:val="both"/>
        <w:rPr>
          <w:rFonts w:ascii="Times New Roman" w:eastAsia="Times New Roman" w:hAnsi="Times New Roman"/>
          <w:sz w:val="28"/>
          <w:szCs w:val="28"/>
          <w:lang w:val="uk-UA" w:eastAsia="ru-RU"/>
        </w:rPr>
      </w:pPr>
      <w:r w:rsidRPr="0027321A">
        <w:rPr>
          <w:rFonts w:ascii="Times New Roman" w:eastAsia="Times New Roman" w:hAnsi="Times New Roman"/>
          <w:sz w:val="28"/>
          <w:szCs w:val="24"/>
          <w:lang w:val="uk-UA" w:eastAsia="ru-RU"/>
        </w:rPr>
        <w:t xml:space="preserve">Щороку до 15 лютого відповідальний виконавець </w:t>
      </w:r>
      <w:r>
        <w:rPr>
          <w:rFonts w:ascii="Times New Roman" w:eastAsia="Times New Roman" w:hAnsi="Times New Roman"/>
          <w:sz w:val="28"/>
          <w:szCs w:val="24"/>
          <w:lang w:val="uk-UA" w:eastAsia="ru-RU"/>
        </w:rPr>
        <w:t xml:space="preserve">Обласної </w:t>
      </w:r>
      <w:r w:rsidRPr="0027321A">
        <w:rPr>
          <w:rFonts w:ascii="Times New Roman" w:eastAsia="Times New Roman" w:hAnsi="Times New Roman"/>
          <w:sz w:val="28"/>
          <w:szCs w:val="24"/>
          <w:lang w:val="uk-UA" w:eastAsia="ru-RU"/>
        </w:rPr>
        <w:t xml:space="preserve">Програми подає </w:t>
      </w:r>
      <w:hyperlink r:id="rId11" w:history="1">
        <w:r w:rsidRPr="0027321A">
          <w:rPr>
            <w:rFonts w:ascii="Times New Roman" w:eastAsia="Times New Roman" w:hAnsi="Times New Roman"/>
            <w:sz w:val="28"/>
            <w:szCs w:val="24"/>
            <w:lang w:val="uk-UA" w:eastAsia="ru-RU"/>
          </w:rPr>
          <w:t>Департамент</w:t>
        </w:r>
        <w:r>
          <w:rPr>
            <w:rFonts w:ascii="Times New Roman" w:eastAsia="Times New Roman" w:hAnsi="Times New Roman"/>
            <w:sz w:val="28"/>
            <w:szCs w:val="24"/>
            <w:lang w:val="uk-UA" w:eastAsia="ru-RU"/>
          </w:rPr>
          <w:t>у</w:t>
        </w:r>
        <w:r w:rsidRPr="0027321A">
          <w:rPr>
            <w:rFonts w:ascii="Times New Roman" w:eastAsia="Times New Roman" w:hAnsi="Times New Roman"/>
            <w:sz w:val="28"/>
            <w:szCs w:val="24"/>
            <w:lang w:val="uk-UA" w:eastAsia="ru-RU"/>
          </w:rPr>
          <w:t xml:space="preserve"> розвитку економіки та сільського господарства Чернігівської обл</w:t>
        </w:r>
        <w:r w:rsidR="00061BAA">
          <w:rPr>
            <w:rFonts w:ascii="Times New Roman" w:eastAsia="Times New Roman" w:hAnsi="Times New Roman"/>
            <w:sz w:val="28"/>
            <w:szCs w:val="24"/>
            <w:lang w:val="uk-UA" w:eastAsia="ru-RU"/>
          </w:rPr>
          <w:t xml:space="preserve">асної </w:t>
        </w:r>
        <w:r w:rsidRPr="0027321A">
          <w:rPr>
            <w:rFonts w:ascii="Times New Roman" w:eastAsia="Times New Roman" w:hAnsi="Times New Roman"/>
            <w:sz w:val="28"/>
            <w:szCs w:val="24"/>
            <w:lang w:val="uk-UA" w:eastAsia="ru-RU"/>
          </w:rPr>
          <w:t>держа</w:t>
        </w:r>
        <w:r w:rsidR="00061BAA">
          <w:rPr>
            <w:rFonts w:ascii="Times New Roman" w:eastAsia="Times New Roman" w:hAnsi="Times New Roman"/>
            <w:sz w:val="28"/>
            <w:szCs w:val="24"/>
            <w:lang w:val="uk-UA" w:eastAsia="ru-RU"/>
          </w:rPr>
          <w:t>вної а</w:t>
        </w:r>
        <w:r w:rsidRPr="0027321A">
          <w:rPr>
            <w:rFonts w:ascii="Times New Roman" w:eastAsia="Times New Roman" w:hAnsi="Times New Roman"/>
            <w:sz w:val="28"/>
            <w:szCs w:val="24"/>
            <w:lang w:val="uk-UA" w:eastAsia="ru-RU"/>
          </w:rPr>
          <w:t>дміністрації</w:t>
        </w:r>
      </w:hyperlink>
      <w:r w:rsidRPr="009A71BE">
        <w:rPr>
          <w:rFonts w:ascii="Times New Roman" w:eastAsia="Times New Roman" w:hAnsi="Times New Roman"/>
          <w:sz w:val="28"/>
          <w:szCs w:val="28"/>
          <w:lang w:val="uk-UA" w:eastAsia="ru-RU"/>
        </w:rPr>
        <w:t xml:space="preserve"> звіт</w:t>
      </w:r>
      <w:r>
        <w:rPr>
          <w:rFonts w:ascii="Times New Roman" w:eastAsia="Times New Roman" w:hAnsi="Times New Roman"/>
          <w:sz w:val="28"/>
          <w:szCs w:val="28"/>
          <w:lang w:val="uk-UA" w:eastAsia="ru-RU"/>
        </w:rPr>
        <w:t>и</w:t>
      </w:r>
      <w:r w:rsidRPr="009A71BE">
        <w:rPr>
          <w:rFonts w:ascii="Times New Roman" w:eastAsia="Times New Roman" w:hAnsi="Times New Roman"/>
          <w:sz w:val="28"/>
          <w:szCs w:val="28"/>
          <w:lang w:val="uk-UA" w:eastAsia="ru-RU"/>
        </w:rPr>
        <w:t xml:space="preserve"> про виконання регіональної програми </w:t>
      </w:r>
      <w:r>
        <w:rPr>
          <w:rFonts w:ascii="Times New Roman" w:eastAsia="Times New Roman" w:hAnsi="Times New Roman"/>
          <w:sz w:val="28"/>
          <w:szCs w:val="28"/>
          <w:lang w:val="uk-UA" w:eastAsia="ru-RU"/>
        </w:rPr>
        <w:t>згідно з додатками</w:t>
      </w:r>
      <w:r w:rsidRPr="009A71BE">
        <w:rPr>
          <w:rFonts w:ascii="Times New Roman" w:eastAsia="Times New Roman" w:hAnsi="Times New Roman"/>
          <w:sz w:val="28"/>
          <w:szCs w:val="28"/>
          <w:lang w:val="uk-UA" w:eastAsia="ru-RU"/>
        </w:rPr>
        <w:t xml:space="preserve"> 4</w:t>
      </w:r>
      <w:r>
        <w:rPr>
          <w:rFonts w:ascii="Times New Roman" w:eastAsia="Times New Roman" w:hAnsi="Times New Roman"/>
          <w:sz w:val="28"/>
          <w:szCs w:val="28"/>
          <w:lang w:val="uk-UA" w:eastAsia="ru-RU"/>
        </w:rPr>
        <w:t xml:space="preserve"> та</w:t>
      </w:r>
      <w:r w:rsidRPr="009A71BE">
        <w:rPr>
          <w:rFonts w:ascii="Times New Roman" w:eastAsia="Times New Roman" w:hAnsi="Times New Roman"/>
          <w:sz w:val="28"/>
          <w:szCs w:val="28"/>
          <w:lang w:val="uk-UA" w:eastAsia="ru-RU"/>
        </w:rPr>
        <w:t xml:space="preserve"> 5 до </w:t>
      </w:r>
      <w:r>
        <w:rPr>
          <w:rFonts w:ascii="Times New Roman" w:eastAsia="Times New Roman" w:hAnsi="Times New Roman"/>
          <w:sz w:val="28"/>
          <w:szCs w:val="28"/>
          <w:lang w:val="uk-UA" w:eastAsia="ru-RU"/>
        </w:rPr>
        <w:t>«</w:t>
      </w:r>
      <w:r w:rsidRPr="009A71BE">
        <w:rPr>
          <w:rFonts w:ascii="Times New Roman" w:eastAsia="Times New Roman" w:hAnsi="Times New Roman"/>
          <w:sz w:val="28"/>
          <w:szCs w:val="28"/>
          <w:lang w:val="uk-UA" w:eastAsia="ru-RU"/>
        </w:rPr>
        <w:t>Порядку розроблення регіональних цільових програм, моніторингу та звітності про їх вик</w:t>
      </w:r>
      <w:r>
        <w:rPr>
          <w:rFonts w:ascii="Times New Roman" w:eastAsia="Times New Roman" w:hAnsi="Times New Roman"/>
          <w:sz w:val="28"/>
          <w:szCs w:val="28"/>
          <w:lang w:val="uk-UA" w:eastAsia="ru-RU"/>
        </w:rPr>
        <w:t xml:space="preserve">ористання» </w:t>
      </w:r>
      <w:r w:rsidRPr="009A71BE">
        <w:rPr>
          <w:rFonts w:ascii="Times New Roman" w:eastAsia="Times New Roman" w:hAnsi="Times New Roman"/>
          <w:sz w:val="28"/>
          <w:szCs w:val="28"/>
          <w:lang w:val="uk-UA" w:eastAsia="ru-RU"/>
        </w:rPr>
        <w:t xml:space="preserve">затвердженого </w:t>
      </w:r>
      <w:hyperlink r:id="rId12" w:history="1">
        <w:r w:rsidRPr="009A71BE">
          <w:rPr>
            <w:rFonts w:ascii="Times New Roman" w:eastAsia="Times New Roman" w:hAnsi="Times New Roman"/>
            <w:sz w:val="28"/>
            <w:szCs w:val="28"/>
            <w:lang w:val="uk-UA" w:eastAsia="ru-RU"/>
          </w:rPr>
          <w:t>розпорядженням голови Чернігівської обласної</w:t>
        </w:r>
        <w:r>
          <w:rPr>
            <w:rFonts w:ascii="Times New Roman" w:eastAsia="Times New Roman" w:hAnsi="Times New Roman"/>
            <w:sz w:val="28"/>
            <w:szCs w:val="28"/>
            <w:lang w:val="uk-UA" w:eastAsia="ru-RU"/>
          </w:rPr>
          <w:t xml:space="preserve"> </w:t>
        </w:r>
        <w:r w:rsidRPr="00A373C4">
          <w:rPr>
            <w:rFonts w:ascii="Times New Roman" w:hAnsi="Times New Roman"/>
            <w:sz w:val="28"/>
            <w:szCs w:val="28"/>
            <w:lang w:val="uk-UA"/>
          </w:rPr>
          <w:t>д</w:t>
        </w:r>
        <w:r>
          <w:rPr>
            <w:rFonts w:ascii="Times New Roman" w:hAnsi="Times New Roman"/>
            <w:sz w:val="28"/>
            <w:szCs w:val="28"/>
            <w:lang w:val="uk-UA"/>
          </w:rPr>
          <w:t>ержавної адміністрації</w:t>
        </w:r>
        <w:r w:rsidRPr="009A71BE">
          <w:rPr>
            <w:rFonts w:ascii="Times New Roman" w:hAnsi="Times New Roman"/>
            <w:sz w:val="28"/>
            <w:szCs w:val="28"/>
            <w:lang w:val="uk-UA"/>
          </w:rPr>
          <w:t xml:space="preserve"> від 05.05.2016 №</w:t>
        </w:r>
        <w:r w:rsidRPr="009A71BE">
          <w:rPr>
            <w:rFonts w:ascii="Times New Roman" w:hAnsi="Times New Roman"/>
            <w:sz w:val="28"/>
            <w:szCs w:val="28"/>
          </w:rPr>
          <w:t> </w:t>
        </w:r>
        <w:r>
          <w:rPr>
            <w:rFonts w:ascii="Times New Roman" w:hAnsi="Times New Roman"/>
            <w:sz w:val="28"/>
            <w:szCs w:val="28"/>
            <w:lang w:val="uk-UA"/>
          </w:rPr>
          <w:t>245</w:t>
        </w:r>
      </w:hyperlink>
      <w:r w:rsidRPr="009A71BE">
        <w:rPr>
          <w:rFonts w:ascii="Times New Roman" w:eastAsia="Times New Roman" w:hAnsi="Times New Roman"/>
          <w:sz w:val="28"/>
          <w:szCs w:val="28"/>
          <w:lang w:val="uk-UA" w:eastAsia="ru-RU"/>
        </w:rPr>
        <w:t>, а також пояснювальну записку про стан виконання програми та оцін</w:t>
      </w:r>
      <w:r>
        <w:rPr>
          <w:rFonts w:ascii="Times New Roman" w:eastAsia="Times New Roman" w:hAnsi="Times New Roman"/>
          <w:sz w:val="28"/>
          <w:szCs w:val="28"/>
          <w:lang w:val="uk-UA" w:eastAsia="ru-RU"/>
        </w:rPr>
        <w:t>ку результативності її заходів.</w:t>
      </w:r>
    </w:p>
    <w:p w14:paraId="23E836F0" w14:textId="3F590E65" w:rsidR="00962565" w:rsidRDefault="00962565" w:rsidP="00194723">
      <w:pPr>
        <w:tabs>
          <w:tab w:val="left" w:pos="0"/>
        </w:tabs>
        <w:ind w:firstLine="567"/>
        <w:jc w:val="both"/>
        <w:rPr>
          <w:sz w:val="28"/>
          <w:szCs w:val="28"/>
        </w:rPr>
      </w:pPr>
    </w:p>
    <w:p w14:paraId="568A1A53" w14:textId="18EDDB75" w:rsidR="00194723" w:rsidRDefault="00194723" w:rsidP="00194723">
      <w:pPr>
        <w:tabs>
          <w:tab w:val="left" w:pos="0"/>
        </w:tabs>
        <w:ind w:firstLine="567"/>
        <w:jc w:val="both"/>
        <w:rPr>
          <w:sz w:val="28"/>
          <w:szCs w:val="28"/>
        </w:rPr>
      </w:pPr>
    </w:p>
    <w:p w14:paraId="7808D4A4" w14:textId="77777777" w:rsidR="00194723" w:rsidRDefault="00194723" w:rsidP="00194723">
      <w:pPr>
        <w:tabs>
          <w:tab w:val="left" w:pos="0"/>
        </w:tabs>
        <w:ind w:firstLine="567"/>
        <w:jc w:val="both"/>
        <w:rPr>
          <w:sz w:val="28"/>
          <w:szCs w:val="28"/>
        </w:rPr>
      </w:pPr>
    </w:p>
    <w:p w14:paraId="09E7A62A" w14:textId="77777777" w:rsidR="00061BAA" w:rsidRPr="009A71BE" w:rsidRDefault="00061BAA" w:rsidP="00194723">
      <w:pPr>
        <w:tabs>
          <w:tab w:val="left" w:pos="0"/>
        </w:tabs>
        <w:ind w:firstLine="567"/>
        <w:jc w:val="both"/>
        <w:rPr>
          <w:sz w:val="28"/>
          <w:szCs w:val="28"/>
        </w:rPr>
      </w:pPr>
    </w:p>
    <w:p w14:paraId="1E9050D5" w14:textId="77777777" w:rsidR="00962565" w:rsidRPr="00A373C4" w:rsidRDefault="00962565" w:rsidP="00194723">
      <w:pPr>
        <w:pStyle w:val="17"/>
        <w:rPr>
          <w:rFonts w:ascii="Times New Roman" w:hAnsi="Times New Roman"/>
          <w:sz w:val="28"/>
          <w:szCs w:val="28"/>
          <w:lang w:val="uk-UA"/>
        </w:rPr>
      </w:pPr>
      <w:r>
        <w:rPr>
          <w:rFonts w:ascii="Times New Roman" w:hAnsi="Times New Roman"/>
          <w:sz w:val="28"/>
          <w:szCs w:val="28"/>
          <w:lang w:val="uk-UA"/>
        </w:rPr>
        <w:t>Д</w:t>
      </w:r>
      <w:r w:rsidRPr="00A373C4">
        <w:rPr>
          <w:rFonts w:ascii="Times New Roman" w:hAnsi="Times New Roman"/>
          <w:sz w:val="28"/>
          <w:szCs w:val="28"/>
          <w:lang w:val="uk-UA"/>
        </w:rPr>
        <w:t xml:space="preserve">иректор </w:t>
      </w:r>
    </w:p>
    <w:p w14:paraId="2179C556" w14:textId="77777777" w:rsidR="00962565" w:rsidRPr="00A373C4" w:rsidRDefault="00962565" w:rsidP="00194723">
      <w:pPr>
        <w:pStyle w:val="17"/>
        <w:rPr>
          <w:rFonts w:ascii="Times New Roman" w:hAnsi="Times New Roman"/>
          <w:sz w:val="28"/>
          <w:szCs w:val="28"/>
          <w:lang w:val="uk-UA"/>
        </w:rPr>
      </w:pPr>
      <w:r w:rsidRPr="00A373C4">
        <w:rPr>
          <w:rFonts w:ascii="Times New Roman" w:hAnsi="Times New Roman"/>
          <w:sz w:val="28"/>
          <w:szCs w:val="28"/>
          <w:lang w:val="uk-UA"/>
        </w:rPr>
        <w:t>департаменту енергоефективності,</w:t>
      </w:r>
    </w:p>
    <w:p w14:paraId="5794326E" w14:textId="77777777" w:rsidR="00962565" w:rsidRPr="00A373C4" w:rsidRDefault="00962565" w:rsidP="00194723">
      <w:pPr>
        <w:pStyle w:val="17"/>
        <w:rPr>
          <w:rFonts w:ascii="Times New Roman" w:hAnsi="Times New Roman"/>
          <w:sz w:val="28"/>
          <w:szCs w:val="28"/>
          <w:lang w:val="uk-UA"/>
        </w:rPr>
      </w:pPr>
      <w:r w:rsidRPr="00A373C4">
        <w:rPr>
          <w:rFonts w:ascii="Times New Roman" w:hAnsi="Times New Roman"/>
          <w:sz w:val="28"/>
          <w:szCs w:val="28"/>
          <w:lang w:val="uk-UA"/>
        </w:rPr>
        <w:t>транспорту, зв’язку та житлово-</w:t>
      </w:r>
    </w:p>
    <w:p w14:paraId="6B5F9D05" w14:textId="77777777" w:rsidR="00962565" w:rsidRPr="00A373C4" w:rsidRDefault="00962565" w:rsidP="00194723">
      <w:pPr>
        <w:pStyle w:val="17"/>
        <w:rPr>
          <w:rFonts w:ascii="Times New Roman" w:hAnsi="Times New Roman"/>
          <w:sz w:val="28"/>
          <w:szCs w:val="28"/>
          <w:lang w:val="uk-UA"/>
        </w:rPr>
      </w:pPr>
      <w:r w:rsidRPr="00A373C4">
        <w:rPr>
          <w:rFonts w:ascii="Times New Roman" w:hAnsi="Times New Roman"/>
          <w:sz w:val="28"/>
          <w:szCs w:val="28"/>
          <w:lang w:val="uk-UA"/>
        </w:rPr>
        <w:t>комунального господарства</w:t>
      </w:r>
    </w:p>
    <w:p w14:paraId="4E17BAB5" w14:textId="77777777" w:rsidR="00962565" w:rsidRPr="00A373C4" w:rsidRDefault="00962565" w:rsidP="00194723">
      <w:pPr>
        <w:pStyle w:val="17"/>
        <w:rPr>
          <w:rFonts w:ascii="Times New Roman" w:hAnsi="Times New Roman"/>
          <w:sz w:val="28"/>
          <w:szCs w:val="28"/>
          <w:lang w:val="uk-UA"/>
        </w:rPr>
      </w:pPr>
      <w:r w:rsidRPr="00A373C4">
        <w:rPr>
          <w:rFonts w:ascii="Times New Roman" w:hAnsi="Times New Roman"/>
          <w:sz w:val="28"/>
          <w:szCs w:val="28"/>
          <w:lang w:val="uk-UA"/>
        </w:rPr>
        <w:t>Чернігівської обласної</w:t>
      </w:r>
    </w:p>
    <w:p w14:paraId="7F628F30" w14:textId="24D4EC2C" w:rsidR="00962565" w:rsidRDefault="00962565" w:rsidP="00194723">
      <w:pPr>
        <w:pStyle w:val="17"/>
        <w:rPr>
          <w:rFonts w:ascii="Times New Roman" w:hAnsi="Times New Roman"/>
          <w:sz w:val="28"/>
          <w:szCs w:val="28"/>
          <w:lang w:val="uk-UA"/>
        </w:rPr>
      </w:pPr>
      <w:r w:rsidRPr="00A373C4">
        <w:rPr>
          <w:rFonts w:ascii="Times New Roman" w:hAnsi="Times New Roman"/>
          <w:sz w:val="28"/>
          <w:szCs w:val="28"/>
          <w:lang w:val="uk-UA"/>
        </w:rPr>
        <w:t>д</w:t>
      </w:r>
      <w:r w:rsidR="00061BAA">
        <w:rPr>
          <w:rFonts w:ascii="Times New Roman" w:hAnsi="Times New Roman"/>
          <w:sz w:val="28"/>
          <w:szCs w:val="28"/>
          <w:lang w:val="uk-UA"/>
        </w:rPr>
        <w:t xml:space="preserve">ержавної адміністрації </w:t>
      </w:r>
      <w:r w:rsidR="00061BAA">
        <w:rPr>
          <w:rFonts w:ascii="Times New Roman" w:hAnsi="Times New Roman"/>
          <w:sz w:val="28"/>
          <w:szCs w:val="28"/>
          <w:lang w:val="uk-UA"/>
        </w:rPr>
        <w:tab/>
      </w:r>
      <w:r w:rsidR="00061BAA">
        <w:rPr>
          <w:rFonts w:ascii="Times New Roman" w:hAnsi="Times New Roman"/>
          <w:sz w:val="28"/>
          <w:szCs w:val="28"/>
          <w:lang w:val="uk-UA"/>
        </w:rPr>
        <w:tab/>
      </w:r>
      <w:r w:rsidR="00061BAA">
        <w:rPr>
          <w:rFonts w:ascii="Times New Roman" w:hAnsi="Times New Roman"/>
          <w:sz w:val="28"/>
          <w:szCs w:val="28"/>
          <w:lang w:val="uk-UA"/>
        </w:rPr>
        <w:tab/>
      </w:r>
      <w:r w:rsidR="00061BAA">
        <w:rPr>
          <w:rFonts w:ascii="Times New Roman" w:hAnsi="Times New Roman"/>
          <w:sz w:val="28"/>
          <w:szCs w:val="28"/>
          <w:lang w:val="uk-UA"/>
        </w:rPr>
        <w:tab/>
      </w:r>
      <w:r w:rsidR="00061BAA">
        <w:rPr>
          <w:rFonts w:ascii="Times New Roman" w:hAnsi="Times New Roman"/>
          <w:sz w:val="28"/>
          <w:szCs w:val="28"/>
          <w:lang w:val="uk-UA"/>
        </w:rPr>
        <w:tab/>
      </w:r>
      <w:r w:rsidRPr="00A373C4">
        <w:rPr>
          <w:rFonts w:ascii="Times New Roman" w:hAnsi="Times New Roman"/>
          <w:sz w:val="28"/>
          <w:szCs w:val="28"/>
          <w:lang w:val="uk-UA"/>
        </w:rPr>
        <w:t>Володимир КРИВЕНКО</w:t>
      </w:r>
    </w:p>
    <w:p w14:paraId="17751A45" w14:textId="58BE14A2" w:rsidR="00194723" w:rsidRDefault="00194723" w:rsidP="00194723">
      <w:pPr>
        <w:pStyle w:val="17"/>
        <w:rPr>
          <w:rFonts w:ascii="Times New Roman" w:hAnsi="Times New Roman"/>
          <w:sz w:val="28"/>
          <w:szCs w:val="28"/>
          <w:lang w:val="uk-UA"/>
        </w:rPr>
      </w:pPr>
    </w:p>
    <w:p w14:paraId="0F2A73AE" w14:textId="70074E50" w:rsidR="00194723" w:rsidRDefault="00194723" w:rsidP="00194723">
      <w:pPr>
        <w:pStyle w:val="17"/>
        <w:rPr>
          <w:rFonts w:ascii="Times New Roman" w:hAnsi="Times New Roman"/>
          <w:sz w:val="28"/>
          <w:szCs w:val="28"/>
          <w:lang w:val="uk-UA"/>
        </w:rPr>
      </w:pPr>
    </w:p>
    <w:p w14:paraId="635455E3" w14:textId="54CE81E8" w:rsidR="00194723" w:rsidRDefault="00194723" w:rsidP="00194723">
      <w:pPr>
        <w:pStyle w:val="17"/>
        <w:rPr>
          <w:rFonts w:ascii="Times New Roman" w:hAnsi="Times New Roman"/>
          <w:sz w:val="28"/>
          <w:szCs w:val="28"/>
          <w:lang w:val="uk-UA"/>
        </w:rPr>
      </w:pPr>
    </w:p>
    <w:p w14:paraId="115A8D1B" w14:textId="31DB9CD0" w:rsidR="00194723" w:rsidRDefault="00194723" w:rsidP="00194723">
      <w:pPr>
        <w:pStyle w:val="17"/>
        <w:rPr>
          <w:rFonts w:ascii="Times New Roman" w:hAnsi="Times New Roman"/>
          <w:sz w:val="28"/>
          <w:szCs w:val="28"/>
          <w:lang w:val="uk-UA"/>
        </w:rPr>
      </w:pPr>
    </w:p>
    <w:p w14:paraId="511BA783" w14:textId="0B5F5A02" w:rsidR="00194723" w:rsidRDefault="00194723" w:rsidP="00194723">
      <w:pPr>
        <w:pStyle w:val="17"/>
        <w:rPr>
          <w:rFonts w:ascii="Times New Roman" w:hAnsi="Times New Roman"/>
          <w:sz w:val="28"/>
          <w:szCs w:val="28"/>
          <w:lang w:val="uk-UA"/>
        </w:rPr>
      </w:pPr>
    </w:p>
    <w:p w14:paraId="640CC0E3" w14:textId="7FFA6114" w:rsidR="00194723" w:rsidRDefault="00194723" w:rsidP="00194723">
      <w:pPr>
        <w:pStyle w:val="17"/>
        <w:rPr>
          <w:rFonts w:ascii="Times New Roman" w:hAnsi="Times New Roman"/>
          <w:sz w:val="28"/>
          <w:szCs w:val="28"/>
          <w:lang w:val="uk-UA"/>
        </w:rPr>
      </w:pPr>
    </w:p>
    <w:p w14:paraId="436B3E44" w14:textId="2DE30BB7" w:rsidR="00194723" w:rsidRDefault="00194723" w:rsidP="00194723">
      <w:pPr>
        <w:pStyle w:val="17"/>
        <w:rPr>
          <w:rFonts w:ascii="Times New Roman" w:hAnsi="Times New Roman"/>
          <w:sz w:val="28"/>
          <w:szCs w:val="28"/>
          <w:lang w:val="uk-UA"/>
        </w:rPr>
      </w:pPr>
    </w:p>
    <w:p w14:paraId="1A521B0C" w14:textId="2A782F1C" w:rsidR="00194723" w:rsidRDefault="00194723" w:rsidP="00194723">
      <w:pPr>
        <w:ind w:left="4962"/>
        <w:jc w:val="both"/>
      </w:pPr>
    </w:p>
    <w:p w14:paraId="5FB41FE9" w14:textId="4A84C0CE" w:rsidR="00852996" w:rsidRDefault="00852996" w:rsidP="00194723">
      <w:pPr>
        <w:ind w:left="4962"/>
        <w:jc w:val="both"/>
      </w:pPr>
    </w:p>
    <w:p w14:paraId="61E572C1" w14:textId="539174DF" w:rsidR="00852996" w:rsidRDefault="00852996" w:rsidP="00194723">
      <w:pPr>
        <w:ind w:left="4962"/>
        <w:jc w:val="both"/>
      </w:pPr>
    </w:p>
    <w:p w14:paraId="0E3D7AB0" w14:textId="7A06B44F" w:rsidR="00881220" w:rsidRDefault="00881220" w:rsidP="00194723">
      <w:pPr>
        <w:ind w:left="4962"/>
        <w:jc w:val="both"/>
      </w:pPr>
    </w:p>
    <w:p w14:paraId="6E4035BB" w14:textId="68BE3543" w:rsidR="00881220" w:rsidRDefault="00881220" w:rsidP="00194723">
      <w:pPr>
        <w:ind w:left="4962"/>
        <w:jc w:val="both"/>
      </w:pPr>
    </w:p>
    <w:p w14:paraId="640E2ADF" w14:textId="77777777" w:rsidR="00881220" w:rsidRDefault="00881220" w:rsidP="00194723">
      <w:pPr>
        <w:ind w:left="4962"/>
        <w:jc w:val="both"/>
      </w:pPr>
    </w:p>
    <w:p w14:paraId="4115D40B" w14:textId="75FF78F2" w:rsidR="00852996" w:rsidRDefault="00852996" w:rsidP="00194723">
      <w:pPr>
        <w:ind w:left="4962"/>
        <w:jc w:val="both"/>
      </w:pPr>
    </w:p>
    <w:p w14:paraId="64CFDBBD" w14:textId="1FC59D90" w:rsidR="00852996" w:rsidRDefault="00852996" w:rsidP="00194723">
      <w:pPr>
        <w:ind w:left="4962"/>
        <w:jc w:val="both"/>
      </w:pPr>
    </w:p>
    <w:p w14:paraId="7B3A6025" w14:textId="19A608A9" w:rsidR="00852996" w:rsidRDefault="00852996" w:rsidP="00194723">
      <w:pPr>
        <w:ind w:left="4962"/>
        <w:jc w:val="both"/>
      </w:pPr>
    </w:p>
    <w:p w14:paraId="66DF3A1E" w14:textId="6B3639BE" w:rsidR="00E1681E" w:rsidRPr="00C15645" w:rsidRDefault="00E1681E" w:rsidP="00194723">
      <w:pPr>
        <w:ind w:left="4962"/>
        <w:jc w:val="both"/>
      </w:pPr>
      <w:r w:rsidRPr="00C15645">
        <w:lastRenderedPageBreak/>
        <w:t xml:space="preserve">Додаток </w:t>
      </w:r>
      <w:r w:rsidR="00942CF0" w:rsidRPr="00C15645">
        <w:t>1</w:t>
      </w:r>
      <w:r w:rsidRPr="00C15645">
        <w:t xml:space="preserve"> до </w:t>
      </w:r>
      <w:r w:rsidR="00942CF0" w:rsidRPr="00C15645">
        <w:t>Програми стимулювання до запровадження енергоефективних заходів населення Чернігівської області на 2021 рік</w:t>
      </w:r>
    </w:p>
    <w:p w14:paraId="5FA7BA49" w14:textId="09904AB8" w:rsidR="00E1681E" w:rsidRDefault="00E1681E" w:rsidP="00194723">
      <w:pPr>
        <w:jc w:val="center"/>
        <w:rPr>
          <w:b/>
          <w:sz w:val="28"/>
          <w:szCs w:val="20"/>
        </w:rPr>
      </w:pPr>
    </w:p>
    <w:p w14:paraId="7F8F3AE6" w14:textId="545BBC02" w:rsidR="00194723" w:rsidRDefault="00194723" w:rsidP="00194723">
      <w:pPr>
        <w:jc w:val="center"/>
        <w:rPr>
          <w:b/>
          <w:sz w:val="28"/>
          <w:szCs w:val="20"/>
        </w:rPr>
      </w:pPr>
    </w:p>
    <w:p w14:paraId="7BD5750A" w14:textId="77777777" w:rsidR="00194723" w:rsidRPr="00C15645" w:rsidRDefault="00194723" w:rsidP="00194723">
      <w:pPr>
        <w:jc w:val="center"/>
        <w:rPr>
          <w:b/>
          <w:sz w:val="28"/>
          <w:szCs w:val="20"/>
        </w:rPr>
      </w:pPr>
    </w:p>
    <w:p w14:paraId="40A274EF" w14:textId="77777777" w:rsidR="00E1681E" w:rsidRPr="00C15645" w:rsidRDefault="00E1681E" w:rsidP="00194723">
      <w:pPr>
        <w:jc w:val="center"/>
        <w:rPr>
          <w:b/>
          <w:sz w:val="20"/>
          <w:szCs w:val="20"/>
        </w:rPr>
      </w:pPr>
      <w:r w:rsidRPr="00C15645">
        <w:rPr>
          <w:b/>
          <w:sz w:val="28"/>
          <w:szCs w:val="28"/>
        </w:rPr>
        <w:t xml:space="preserve">Ресурсне забезпечення </w:t>
      </w:r>
      <w:r w:rsidR="00942CF0" w:rsidRPr="00C15645">
        <w:rPr>
          <w:b/>
          <w:sz w:val="28"/>
          <w:szCs w:val="26"/>
        </w:rPr>
        <w:t xml:space="preserve">Програми </w:t>
      </w:r>
      <w:r w:rsidR="00942CF0" w:rsidRPr="00C15645">
        <w:rPr>
          <w:b/>
          <w:sz w:val="28"/>
          <w:szCs w:val="28"/>
        </w:rPr>
        <w:t>стимулювання до запровадження енергоефективних заходів населення Чернігівської області на 2021 рік</w:t>
      </w:r>
    </w:p>
    <w:p w14:paraId="336CDCAD" w14:textId="77777777" w:rsidR="00125646" w:rsidRDefault="00125646" w:rsidP="00194723">
      <w:pPr>
        <w:ind w:left="7920" w:firstLine="720"/>
        <w:jc w:val="center"/>
        <w:rPr>
          <w:b/>
          <w:sz w:val="20"/>
          <w:szCs w:val="20"/>
        </w:rPr>
      </w:pPr>
    </w:p>
    <w:p w14:paraId="725AA93E" w14:textId="77777777" w:rsidR="00C15645" w:rsidRPr="0038160E" w:rsidRDefault="00C15645" w:rsidP="00194723">
      <w:pPr>
        <w:ind w:left="7920" w:firstLine="720"/>
        <w:jc w:val="center"/>
        <w:rPr>
          <w:b/>
          <w:sz w:val="20"/>
          <w:szCs w:val="20"/>
        </w:rPr>
      </w:pPr>
      <w:r w:rsidRPr="0038160E">
        <w:rPr>
          <w:b/>
          <w:sz w:val="20"/>
          <w:szCs w:val="20"/>
        </w:rPr>
        <w:t>тис.</w:t>
      </w:r>
      <w:r>
        <w:rPr>
          <w:b/>
          <w:sz w:val="20"/>
          <w:szCs w:val="20"/>
        </w:rPr>
        <w:t xml:space="preserve"> </w:t>
      </w:r>
      <w:r w:rsidRPr="0038160E">
        <w:rPr>
          <w:b/>
          <w:sz w:val="20"/>
          <w:szCs w:val="20"/>
        </w:rPr>
        <w:t>грн</w:t>
      </w:r>
    </w:p>
    <w:tbl>
      <w:tblPr>
        <w:tblW w:w="95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04"/>
        <w:gridCol w:w="2649"/>
        <w:gridCol w:w="2595"/>
        <w:gridCol w:w="2185"/>
      </w:tblGrid>
      <w:tr w:rsidR="00C15645" w:rsidRPr="0038160E" w14:paraId="57D7B3BB" w14:textId="77777777" w:rsidTr="00125646">
        <w:trPr>
          <w:trHeight w:val="364"/>
        </w:trPr>
        <w:tc>
          <w:tcPr>
            <w:tcW w:w="2104" w:type="dxa"/>
            <w:vMerge w:val="restart"/>
            <w:tcBorders>
              <w:right w:val="single" w:sz="4" w:space="0" w:color="auto"/>
            </w:tcBorders>
            <w:shd w:val="clear" w:color="auto" w:fill="auto"/>
            <w:vAlign w:val="center"/>
          </w:tcPr>
          <w:p w14:paraId="1B1BABE8" w14:textId="77777777" w:rsidR="00C15645" w:rsidRPr="00125646" w:rsidRDefault="00C15645" w:rsidP="00194723">
            <w:pPr>
              <w:pStyle w:val="HTML"/>
              <w:jc w:val="center"/>
              <w:rPr>
                <w:rFonts w:ascii="Times New Roman" w:hAnsi="Times New Roman"/>
                <w:b/>
                <w:sz w:val="22"/>
                <w:szCs w:val="22"/>
              </w:rPr>
            </w:pPr>
            <w:r w:rsidRPr="00125646">
              <w:rPr>
                <w:rFonts w:ascii="Times New Roman" w:hAnsi="Times New Roman"/>
                <w:b/>
                <w:sz w:val="22"/>
                <w:szCs w:val="22"/>
              </w:rPr>
              <w:t>Обсяг коштів, які пропонується залучити на виконання Програми</w:t>
            </w:r>
          </w:p>
        </w:tc>
        <w:tc>
          <w:tcPr>
            <w:tcW w:w="2649" w:type="dxa"/>
            <w:vMerge w:val="restart"/>
            <w:tcBorders>
              <w:left w:val="single" w:sz="4" w:space="0" w:color="auto"/>
            </w:tcBorders>
            <w:shd w:val="clear" w:color="auto" w:fill="auto"/>
            <w:vAlign w:val="center"/>
          </w:tcPr>
          <w:p w14:paraId="0F9EAAD7" w14:textId="77777777" w:rsidR="00C15645" w:rsidRPr="00125646" w:rsidRDefault="00261A03" w:rsidP="00194723">
            <w:pPr>
              <w:pStyle w:val="HTML"/>
              <w:ind w:left="-108"/>
              <w:jc w:val="center"/>
              <w:rPr>
                <w:rFonts w:ascii="Times New Roman" w:hAnsi="Times New Roman"/>
                <w:b/>
                <w:sz w:val="22"/>
                <w:szCs w:val="22"/>
              </w:rPr>
            </w:pPr>
            <w:r>
              <w:rPr>
                <w:rFonts w:ascii="Times New Roman" w:hAnsi="Times New Roman"/>
                <w:b/>
                <w:sz w:val="22"/>
                <w:szCs w:val="22"/>
              </w:rPr>
              <w:t xml:space="preserve">Заходи, на які </w:t>
            </w:r>
            <w:r w:rsidR="00C15645" w:rsidRPr="00125646">
              <w:rPr>
                <w:rFonts w:ascii="Times New Roman" w:hAnsi="Times New Roman"/>
                <w:b/>
                <w:sz w:val="22"/>
                <w:szCs w:val="22"/>
              </w:rPr>
              <w:t>спрямовуються кошти</w:t>
            </w:r>
          </w:p>
        </w:tc>
        <w:tc>
          <w:tcPr>
            <w:tcW w:w="2595" w:type="dxa"/>
            <w:vAlign w:val="center"/>
          </w:tcPr>
          <w:p w14:paraId="550CBF7D" w14:textId="77777777" w:rsidR="00C15645" w:rsidRPr="00125646" w:rsidRDefault="00C15645" w:rsidP="00194723">
            <w:pPr>
              <w:pStyle w:val="HTML"/>
              <w:ind w:hanging="105"/>
              <w:jc w:val="center"/>
              <w:rPr>
                <w:rFonts w:ascii="Times New Roman" w:hAnsi="Times New Roman"/>
                <w:b/>
                <w:sz w:val="22"/>
                <w:szCs w:val="22"/>
                <w:lang w:val="uk-UA"/>
              </w:rPr>
            </w:pPr>
            <w:r w:rsidRPr="00125646">
              <w:rPr>
                <w:rFonts w:ascii="Times New Roman" w:hAnsi="Times New Roman"/>
                <w:b/>
                <w:sz w:val="22"/>
                <w:szCs w:val="22"/>
                <w:lang w:val="uk-UA"/>
              </w:rPr>
              <w:t>Один етап</w:t>
            </w:r>
          </w:p>
        </w:tc>
        <w:tc>
          <w:tcPr>
            <w:tcW w:w="2185" w:type="dxa"/>
            <w:vMerge w:val="restart"/>
            <w:vAlign w:val="center"/>
          </w:tcPr>
          <w:p w14:paraId="651AFFE4" w14:textId="77777777" w:rsidR="00C15645" w:rsidRPr="00125646" w:rsidRDefault="00C15645" w:rsidP="00194723">
            <w:pPr>
              <w:pStyle w:val="afd"/>
              <w:ind w:left="-105"/>
              <w:jc w:val="center"/>
              <w:rPr>
                <w:b/>
                <w:sz w:val="22"/>
                <w:szCs w:val="22"/>
              </w:rPr>
            </w:pPr>
            <w:r w:rsidRPr="00125646">
              <w:rPr>
                <w:b/>
                <w:sz w:val="22"/>
                <w:szCs w:val="22"/>
              </w:rPr>
              <w:t>Всього витрат на виконання програми</w:t>
            </w:r>
          </w:p>
        </w:tc>
      </w:tr>
      <w:tr w:rsidR="00C15645" w:rsidRPr="0038160E" w14:paraId="78ADD63F" w14:textId="77777777" w:rsidTr="00C15645">
        <w:trPr>
          <w:trHeight w:val="684"/>
        </w:trPr>
        <w:tc>
          <w:tcPr>
            <w:tcW w:w="2104" w:type="dxa"/>
            <w:vMerge/>
            <w:tcBorders>
              <w:right w:val="single" w:sz="4" w:space="0" w:color="auto"/>
            </w:tcBorders>
            <w:shd w:val="clear" w:color="auto" w:fill="auto"/>
            <w:vAlign w:val="center"/>
          </w:tcPr>
          <w:p w14:paraId="0916E7FA" w14:textId="77777777" w:rsidR="00C15645" w:rsidRPr="0038160E" w:rsidRDefault="00C15645" w:rsidP="00194723">
            <w:pPr>
              <w:pStyle w:val="HTML"/>
              <w:jc w:val="center"/>
              <w:rPr>
                <w:rFonts w:ascii="Times New Roman" w:hAnsi="Times New Roman"/>
                <w:b/>
              </w:rPr>
            </w:pPr>
          </w:p>
        </w:tc>
        <w:tc>
          <w:tcPr>
            <w:tcW w:w="2649" w:type="dxa"/>
            <w:vMerge/>
            <w:tcBorders>
              <w:left w:val="single" w:sz="4" w:space="0" w:color="auto"/>
            </w:tcBorders>
            <w:shd w:val="clear" w:color="auto" w:fill="auto"/>
            <w:vAlign w:val="center"/>
          </w:tcPr>
          <w:p w14:paraId="4ECE0988" w14:textId="77777777" w:rsidR="00C15645" w:rsidRPr="0038160E" w:rsidRDefault="00C15645" w:rsidP="00194723">
            <w:pPr>
              <w:pStyle w:val="HTML"/>
              <w:ind w:left="-108"/>
              <w:jc w:val="center"/>
              <w:rPr>
                <w:rFonts w:ascii="Times New Roman" w:hAnsi="Times New Roman"/>
                <w:b/>
              </w:rPr>
            </w:pPr>
          </w:p>
        </w:tc>
        <w:tc>
          <w:tcPr>
            <w:tcW w:w="2595" w:type="dxa"/>
            <w:vAlign w:val="center"/>
          </w:tcPr>
          <w:p w14:paraId="51508A96" w14:textId="77777777" w:rsidR="00C15645" w:rsidRPr="00125646" w:rsidRDefault="00C15645" w:rsidP="00194723">
            <w:pPr>
              <w:pStyle w:val="HTML"/>
              <w:ind w:hanging="105"/>
              <w:jc w:val="center"/>
              <w:rPr>
                <w:rFonts w:ascii="Times New Roman" w:hAnsi="Times New Roman"/>
                <w:b/>
              </w:rPr>
            </w:pPr>
            <w:r w:rsidRPr="00125646">
              <w:rPr>
                <w:rFonts w:ascii="Times New Roman" w:hAnsi="Times New Roman"/>
                <w:b/>
              </w:rPr>
              <w:t>2021</w:t>
            </w:r>
            <w:r w:rsidRPr="00125646">
              <w:rPr>
                <w:rFonts w:ascii="Times New Roman" w:hAnsi="Times New Roman"/>
                <w:b/>
                <w:lang w:val="uk-UA"/>
              </w:rPr>
              <w:t xml:space="preserve"> </w:t>
            </w:r>
            <w:r w:rsidRPr="00125646">
              <w:rPr>
                <w:rFonts w:ascii="Times New Roman" w:hAnsi="Times New Roman"/>
                <w:b/>
              </w:rPr>
              <w:t>рік</w:t>
            </w:r>
          </w:p>
        </w:tc>
        <w:tc>
          <w:tcPr>
            <w:tcW w:w="2185" w:type="dxa"/>
            <w:vMerge/>
          </w:tcPr>
          <w:p w14:paraId="19E170B7" w14:textId="77777777" w:rsidR="00C15645" w:rsidRPr="0038160E" w:rsidRDefault="00C15645" w:rsidP="00194723">
            <w:pPr>
              <w:pStyle w:val="HTML"/>
              <w:ind w:hanging="105"/>
              <w:jc w:val="center"/>
              <w:rPr>
                <w:rFonts w:ascii="Times New Roman" w:hAnsi="Times New Roman"/>
                <w:b/>
              </w:rPr>
            </w:pPr>
          </w:p>
        </w:tc>
      </w:tr>
      <w:tr w:rsidR="00C15645" w:rsidRPr="003F5DD9" w14:paraId="10A9FB72" w14:textId="77777777" w:rsidTr="00261A03">
        <w:trPr>
          <w:trHeight w:val="840"/>
        </w:trPr>
        <w:tc>
          <w:tcPr>
            <w:tcW w:w="2104" w:type="dxa"/>
            <w:tcBorders>
              <w:right w:val="single" w:sz="4" w:space="0" w:color="auto"/>
            </w:tcBorders>
            <w:shd w:val="clear" w:color="auto" w:fill="auto"/>
            <w:vAlign w:val="center"/>
          </w:tcPr>
          <w:p w14:paraId="400130D0" w14:textId="77777777" w:rsidR="00C15645" w:rsidRPr="0038160E" w:rsidRDefault="00C15645" w:rsidP="00194723">
            <w:pPr>
              <w:pStyle w:val="HTML"/>
              <w:jc w:val="center"/>
              <w:rPr>
                <w:rFonts w:ascii="Times New Roman" w:hAnsi="Times New Roman"/>
              </w:rPr>
            </w:pPr>
            <w:r w:rsidRPr="0038160E">
              <w:rPr>
                <w:rFonts w:ascii="Times New Roman" w:hAnsi="Times New Roman"/>
              </w:rPr>
              <w:t>Обсяг ресурсів всього, в тому числі:</w:t>
            </w:r>
          </w:p>
        </w:tc>
        <w:tc>
          <w:tcPr>
            <w:tcW w:w="2649" w:type="dxa"/>
            <w:tcBorders>
              <w:left w:val="single" w:sz="4" w:space="0" w:color="auto"/>
            </w:tcBorders>
            <w:shd w:val="clear" w:color="auto" w:fill="auto"/>
            <w:vAlign w:val="center"/>
          </w:tcPr>
          <w:p w14:paraId="08BA7435" w14:textId="77777777" w:rsidR="00C15645" w:rsidRPr="003F5DD9" w:rsidRDefault="00C15645" w:rsidP="00194723">
            <w:pPr>
              <w:pStyle w:val="HTML"/>
              <w:jc w:val="center"/>
              <w:rPr>
                <w:rFonts w:ascii="Times New Roman" w:hAnsi="Times New Roman"/>
                <w:lang w:val="uk-UA"/>
              </w:rPr>
            </w:pPr>
            <w:r w:rsidRPr="003F5DD9">
              <w:rPr>
                <w:rFonts w:ascii="Times New Roman" w:hAnsi="Times New Roman"/>
                <w:lang w:val="uk-UA"/>
              </w:rPr>
              <w:t>-</w:t>
            </w:r>
          </w:p>
        </w:tc>
        <w:tc>
          <w:tcPr>
            <w:tcW w:w="2595" w:type="dxa"/>
            <w:vAlign w:val="center"/>
          </w:tcPr>
          <w:p w14:paraId="7408C428" w14:textId="77777777" w:rsidR="00C15645" w:rsidRPr="0078436A" w:rsidRDefault="00C15645" w:rsidP="00194723">
            <w:pPr>
              <w:pStyle w:val="HTML"/>
              <w:jc w:val="center"/>
              <w:rPr>
                <w:rFonts w:ascii="Times New Roman" w:hAnsi="Times New Roman"/>
                <w:szCs w:val="22"/>
                <w:lang w:val="uk-UA"/>
              </w:rPr>
            </w:pPr>
            <w:r w:rsidRPr="0078436A">
              <w:rPr>
                <w:rFonts w:ascii="Times New Roman" w:hAnsi="Times New Roman"/>
                <w:szCs w:val="22"/>
                <w:lang w:val="uk-UA"/>
              </w:rPr>
              <w:t>1500,0</w:t>
            </w:r>
          </w:p>
        </w:tc>
        <w:tc>
          <w:tcPr>
            <w:tcW w:w="2185" w:type="dxa"/>
            <w:vAlign w:val="center"/>
          </w:tcPr>
          <w:p w14:paraId="0F5A277F" w14:textId="77777777" w:rsidR="00C15645" w:rsidRPr="0078436A" w:rsidRDefault="00C15645" w:rsidP="00194723">
            <w:pPr>
              <w:pStyle w:val="HTML"/>
              <w:jc w:val="center"/>
              <w:rPr>
                <w:rFonts w:ascii="Times New Roman" w:hAnsi="Times New Roman"/>
                <w:szCs w:val="22"/>
                <w:lang w:val="uk-UA"/>
              </w:rPr>
            </w:pPr>
            <w:r w:rsidRPr="0078436A">
              <w:rPr>
                <w:rFonts w:ascii="Times New Roman" w:hAnsi="Times New Roman"/>
                <w:szCs w:val="22"/>
                <w:lang w:val="uk-UA"/>
              </w:rPr>
              <w:t>1500,0</w:t>
            </w:r>
          </w:p>
        </w:tc>
      </w:tr>
      <w:tr w:rsidR="00C15645" w:rsidRPr="003F5DD9" w14:paraId="6BE3C884" w14:textId="77777777" w:rsidTr="00125646">
        <w:trPr>
          <w:trHeight w:val="386"/>
        </w:trPr>
        <w:tc>
          <w:tcPr>
            <w:tcW w:w="2104" w:type="dxa"/>
            <w:tcBorders>
              <w:right w:val="single" w:sz="4" w:space="0" w:color="auto"/>
            </w:tcBorders>
            <w:shd w:val="clear" w:color="auto" w:fill="auto"/>
            <w:vAlign w:val="center"/>
          </w:tcPr>
          <w:p w14:paraId="642002C1" w14:textId="77777777" w:rsidR="00C15645" w:rsidRDefault="00C15645" w:rsidP="00194723">
            <w:pPr>
              <w:pStyle w:val="HTML"/>
              <w:jc w:val="center"/>
              <w:rPr>
                <w:rFonts w:ascii="Times New Roman" w:hAnsi="Times New Roman"/>
                <w:lang w:val="uk-UA"/>
              </w:rPr>
            </w:pPr>
            <w:r>
              <w:rPr>
                <w:rFonts w:ascii="Times New Roman" w:hAnsi="Times New Roman"/>
                <w:lang w:val="uk-UA"/>
              </w:rPr>
              <w:t>Обласний</w:t>
            </w:r>
          </w:p>
          <w:p w14:paraId="3B1684C0" w14:textId="77777777" w:rsidR="00C15645" w:rsidRPr="008B7EEC" w:rsidRDefault="00C15645" w:rsidP="00194723">
            <w:pPr>
              <w:pStyle w:val="HTML"/>
              <w:jc w:val="center"/>
              <w:rPr>
                <w:rFonts w:ascii="Times New Roman" w:hAnsi="Times New Roman"/>
                <w:lang w:val="uk-UA"/>
              </w:rPr>
            </w:pPr>
            <w:r>
              <w:rPr>
                <w:rFonts w:ascii="Times New Roman" w:hAnsi="Times New Roman"/>
                <w:lang w:val="uk-UA"/>
              </w:rPr>
              <w:t>бюджет</w:t>
            </w:r>
          </w:p>
        </w:tc>
        <w:tc>
          <w:tcPr>
            <w:tcW w:w="2649" w:type="dxa"/>
            <w:tcBorders>
              <w:left w:val="single" w:sz="4" w:space="0" w:color="auto"/>
            </w:tcBorders>
            <w:shd w:val="clear" w:color="auto" w:fill="auto"/>
            <w:vAlign w:val="center"/>
          </w:tcPr>
          <w:p w14:paraId="69EF7D09" w14:textId="5BEB665D" w:rsidR="00C15645" w:rsidRPr="003F5DD9" w:rsidRDefault="00C15645" w:rsidP="00881220">
            <w:pPr>
              <w:pStyle w:val="afd"/>
              <w:jc w:val="center"/>
            </w:pPr>
            <w:r>
              <w:rPr>
                <w:sz w:val="20"/>
                <w:szCs w:val="20"/>
              </w:rPr>
              <w:t>Здійснення к</w:t>
            </w:r>
            <w:r w:rsidRPr="0008173B">
              <w:rPr>
                <w:sz w:val="20"/>
                <w:szCs w:val="20"/>
              </w:rPr>
              <w:t>омпенсаці</w:t>
            </w:r>
            <w:r>
              <w:rPr>
                <w:sz w:val="20"/>
                <w:szCs w:val="20"/>
              </w:rPr>
              <w:t>ї</w:t>
            </w:r>
            <w:r w:rsidRPr="0008173B">
              <w:rPr>
                <w:sz w:val="20"/>
                <w:szCs w:val="20"/>
              </w:rPr>
              <w:t xml:space="preserve"> </w:t>
            </w:r>
            <w:r>
              <w:rPr>
                <w:sz w:val="20"/>
                <w:szCs w:val="20"/>
              </w:rPr>
              <w:t xml:space="preserve">10 пунктів </w:t>
            </w:r>
            <w:r w:rsidR="00881220" w:rsidRPr="00881220">
              <w:rPr>
                <w:sz w:val="20"/>
                <w:szCs w:val="20"/>
              </w:rPr>
              <w:t>процентної</w:t>
            </w:r>
            <w:r w:rsidRPr="0008173B">
              <w:rPr>
                <w:sz w:val="20"/>
                <w:szCs w:val="20"/>
              </w:rPr>
              <w:t xml:space="preserve"> ставки </w:t>
            </w:r>
            <w:r>
              <w:rPr>
                <w:sz w:val="20"/>
                <w:szCs w:val="20"/>
              </w:rPr>
              <w:t xml:space="preserve">за кредитами, залученими фізичними особами </w:t>
            </w:r>
            <w:r w:rsidRPr="00565A3E">
              <w:rPr>
                <w:sz w:val="20"/>
                <w:szCs w:val="20"/>
              </w:rPr>
              <w:t>на впровадження заходів з підвищ</w:t>
            </w:r>
            <w:r>
              <w:rPr>
                <w:sz w:val="20"/>
                <w:szCs w:val="20"/>
              </w:rPr>
              <w:t xml:space="preserve">ення енергоефективності одно- та двоквартирних </w:t>
            </w:r>
            <w:r w:rsidR="00061BAA">
              <w:rPr>
                <w:sz w:val="20"/>
                <w:szCs w:val="20"/>
              </w:rPr>
              <w:t xml:space="preserve">житлових </w:t>
            </w:r>
            <w:r>
              <w:rPr>
                <w:sz w:val="20"/>
                <w:szCs w:val="20"/>
              </w:rPr>
              <w:t>будинків</w:t>
            </w:r>
          </w:p>
        </w:tc>
        <w:tc>
          <w:tcPr>
            <w:tcW w:w="2595" w:type="dxa"/>
            <w:vAlign w:val="center"/>
          </w:tcPr>
          <w:p w14:paraId="239CA075" w14:textId="77777777" w:rsidR="00C15645" w:rsidRPr="0078436A" w:rsidRDefault="00C15645" w:rsidP="00194723">
            <w:pPr>
              <w:pStyle w:val="HTML"/>
              <w:jc w:val="center"/>
              <w:rPr>
                <w:rFonts w:ascii="Times New Roman" w:hAnsi="Times New Roman"/>
                <w:szCs w:val="22"/>
                <w:lang w:val="uk-UA"/>
              </w:rPr>
            </w:pPr>
            <w:r w:rsidRPr="0078436A">
              <w:rPr>
                <w:rFonts w:ascii="Times New Roman" w:hAnsi="Times New Roman"/>
                <w:szCs w:val="22"/>
                <w:lang w:val="uk-UA"/>
              </w:rPr>
              <w:t>1500,0</w:t>
            </w:r>
          </w:p>
        </w:tc>
        <w:tc>
          <w:tcPr>
            <w:tcW w:w="2185" w:type="dxa"/>
            <w:vAlign w:val="center"/>
          </w:tcPr>
          <w:p w14:paraId="4AC46858" w14:textId="77777777" w:rsidR="00C15645" w:rsidRPr="0078436A" w:rsidRDefault="00C15645" w:rsidP="00194723">
            <w:pPr>
              <w:pStyle w:val="HTML"/>
              <w:jc w:val="center"/>
              <w:rPr>
                <w:rFonts w:ascii="Times New Roman" w:hAnsi="Times New Roman"/>
                <w:szCs w:val="22"/>
                <w:lang w:val="uk-UA"/>
              </w:rPr>
            </w:pPr>
            <w:r w:rsidRPr="0078436A">
              <w:rPr>
                <w:rFonts w:ascii="Times New Roman" w:hAnsi="Times New Roman"/>
                <w:szCs w:val="22"/>
                <w:lang w:val="uk-UA"/>
              </w:rPr>
              <w:t>1500,0</w:t>
            </w:r>
          </w:p>
        </w:tc>
      </w:tr>
    </w:tbl>
    <w:p w14:paraId="1C9053E9" w14:textId="77777777" w:rsidR="00C15645" w:rsidRDefault="00C15645" w:rsidP="00194723">
      <w:pPr>
        <w:jc w:val="both"/>
        <w:rPr>
          <w:sz w:val="20"/>
          <w:szCs w:val="20"/>
        </w:rPr>
      </w:pPr>
    </w:p>
    <w:p w14:paraId="67EFD11B" w14:textId="77777777" w:rsidR="00C15645" w:rsidRDefault="00C15645" w:rsidP="00194723">
      <w:pPr>
        <w:pStyle w:val="17"/>
        <w:rPr>
          <w:rFonts w:ascii="Times New Roman" w:eastAsia="Times New Roman" w:hAnsi="Times New Roman"/>
          <w:sz w:val="20"/>
          <w:szCs w:val="20"/>
          <w:lang w:val="uk-UA" w:eastAsia="ru-RU"/>
        </w:rPr>
      </w:pPr>
    </w:p>
    <w:p w14:paraId="7635F33D" w14:textId="77777777" w:rsidR="00C15645" w:rsidRDefault="00C15645" w:rsidP="00194723">
      <w:pPr>
        <w:pStyle w:val="17"/>
        <w:rPr>
          <w:rFonts w:ascii="Times New Roman" w:eastAsia="Times New Roman" w:hAnsi="Times New Roman"/>
          <w:sz w:val="20"/>
          <w:szCs w:val="20"/>
          <w:lang w:val="uk-UA" w:eastAsia="ru-RU"/>
        </w:rPr>
      </w:pPr>
    </w:p>
    <w:p w14:paraId="0EC163B9" w14:textId="77777777" w:rsidR="00C15645" w:rsidRDefault="00C15645" w:rsidP="00194723">
      <w:pPr>
        <w:pStyle w:val="17"/>
        <w:rPr>
          <w:rFonts w:ascii="Times New Roman" w:eastAsia="Times New Roman" w:hAnsi="Times New Roman"/>
          <w:sz w:val="20"/>
          <w:szCs w:val="20"/>
          <w:lang w:val="uk-UA" w:eastAsia="ru-RU"/>
        </w:rPr>
      </w:pPr>
    </w:p>
    <w:p w14:paraId="2C1B6DBA" w14:textId="77777777" w:rsidR="00C15645" w:rsidRDefault="00C15645" w:rsidP="00194723">
      <w:pPr>
        <w:pStyle w:val="17"/>
        <w:rPr>
          <w:rFonts w:ascii="Times New Roman" w:eastAsia="Times New Roman" w:hAnsi="Times New Roman"/>
          <w:sz w:val="20"/>
          <w:szCs w:val="20"/>
          <w:lang w:val="uk-UA" w:eastAsia="ru-RU"/>
        </w:rPr>
      </w:pPr>
    </w:p>
    <w:p w14:paraId="334D30EB" w14:textId="77777777" w:rsidR="00C15645" w:rsidRDefault="00C15645" w:rsidP="00194723">
      <w:pPr>
        <w:pStyle w:val="17"/>
        <w:rPr>
          <w:rFonts w:ascii="Times New Roman" w:eastAsia="Times New Roman" w:hAnsi="Times New Roman"/>
          <w:sz w:val="20"/>
          <w:szCs w:val="20"/>
          <w:lang w:val="uk-UA" w:eastAsia="ru-RU"/>
        </w:rPr>
      </w:pPr>
    </w:p>
    <w:p w14:paraId="335A71A0" w14:textId="77777777" w:rsidR="00C15645" w:rsidRPr="00A96959" w:rsidRDefault="00C15645" w:rsidP="00194723">
      <w:pPr>
        <w:pStyle w:val="17"/>
        <w:rPr>
          <w:rFonts w:ascii="Times New Roman" w:hAnsi="Times New Roman"/>
          <w:sz w:val="28"/>
          <w:szCs w:val="28"/>
          <w:lang w:val="uk-UA"/>
        </w:rPr>
      </w:pPr>
      <w:r w:rsidRPr="00A96959">
        <w:rPr>
          <w:rFonts w:ascii="Times New Roman" w:hAnsi="Times New Roman"/>
          <w:sz w:val="28"/>
          <w:szCs w:val="28"/>
          <w:lang w:val="uk-UA"/>
        </w:rPr>
        <w:t xml:space="preserve">Директор </w:t>
      </w:r>
    </w:p>
    <w:p w14:paraId="2FC5E131" w14:textId="77777777" w:rsidR="00C15645" w:rsidRPr="00A96959" w:rsidRDefault="00C15645" w:rsidP="00194723">
      <w:pPr>
        <w:pStyle w:val="17"/>
        <w:rPr>
          <w:rFonts w:ascii="Times New Roman" w:hAnsi="Times New Roman"/>
          <w:sz w:val="28"/>
          <w:szCs w:val="28"/>
          <w:lang w:val="uk-UA"/>
        </w:rPr>
      </w:pPr>
      <w:r w:rsidRPr="00A96959">
        <w:rPr>
          <w:rFonts w:ascii="Times New Roman" w:hAnsi="Times New Roman"/>
          <w:sz w:val="28"/>
          <w:szCs w:val="28"/>
          <w:lang w:val="uk-UA"/>
        </w:rPr>
        <w:t>Департаменту енергоефективності,</w:t>
      </w:r>
    </w:p>
    <w:p w14:paraId="555CD503" w14:textId="77777777" w:rsidR="00C15645" w:rsidRPr="00A96959" w:rsidRDefault="00C15645" w:rsidP="00194723">
      <w:pPr>
        <w:pStyle w:val="17"/>
        <w:rPr>
          <w:rFonts w:ascii="Times New Roman" w:hAnsi="Times New Roman"/>
          <w:sz w:val="28"/>
          <w:szCs w:val="28"/>
          <w:lang w:val="uk-UA"/>
        </w:rPr>
      </w:pPr>
      <w:r w:rsidRPr="00A96959">
        <w:rPr>
          <w:rFonts w:ascii="Times New Roman" w:hAnsi="Times New Roman"/>
          <w:sz w:val="28"/>
          <w:szCs w:val="28"/>
          <w:lang w:val="uk-UA"/>
        </w:rPr>
        <w:t>транспорту, зв’язку та житлово-</w:t>
      </w:r>
    </w:p>
    <w:p w14:paraId="6564C77A" w14:textId="77777777" w:rsidR="00C15645" w:rsidRPr="00A96959" w:rsidRDefault="00C15645" w:rsidP="00194723">
      <w:pPr>
        <w:pStyle w:val="17"/>
        <w:rPr>
          <w:rFonts w:ascii="Times New Roman" w:hAnsi="Times New Roman"/>
          <w:sz w:val="28"/>
          <w:szCs w:val="28"/>
          <w:lang w:val="uk-UA"/>
        </w:rPr>
      </w:pPr>
      <w:r w:rsidRPr="00A96959">
        <w:rPr>
          <w:rFonts w:ascii="Times New Roman" w:hAnsi="Times New Roman"/>
          <w:sz w:val="28"/>
          <w:szCs w:val="28"/>
          <w:lang w:val="uk-UA"/>
        </w:rPr>
        <w:t>комунального господарства</w:t>
      </w:r>
    </w:p>
    <w:p w14:paraId="66458908" w14:textId="77777777" w:rsidR="00C15645" w:rsidRPr="00A96959" w:rsidRDefault="00C15645" w:rsidP="00194723">
      <w:pPr>
        <w:pStyle w:val="17"/>
        <w:rPr>
          <w:rFonts w:ascii="Times New Roman" w:hAnsi="Times New Roman"/>
          <w:sz w:val="28"/>
          <w:szCs w:val="28"/>
          <w:lang w:val="uk-UA"/>
        </w:rPr>
      </w:pPr>
      <w:r w:rsidRPr="00A96959">
        <w:rPr>
          <w:rFonts w:ascii="Times New Roman" w:hAnsi="Times New Roman"/>
          <w:sz w:val="28"/>
          <w:szCs w:val="28"/>
          <w:lang w:val="uk-UA"/>
        </w:rPr>
        <w:t>Чернігівської обласної</w:t>
      </w:r>
    </w:p>
    <w:p w14:paraId="14A6DF76" w14:textId="77777777" w:rsidR="00C15645" w:rsidRPr="00A96959" w:rsidRDefault="00C15645" w:rsidP="00194723">
      <w:pPr>
        <w:pStyle w:val="17"/>
        <w:rPr>
          <w:rFonts w:ascii="Times New Roman" w:hAnsi="Times New Roman"/>
          <w:sz w:val="28"/>
          <w:szCs w:val="28"/>
          <w:lang w:val="uk-UA"/>
        </w:rPr>
      </w:pPr>
      <w:r w:rsidRPr="00A96959">
        <w:rPr>
          <w:rFonts w:ascii="Times New Roman" w:hAnsi="Times New Roman"/>
          <w:sz w:val="28"/>
          <w:szCs w:val="28"/>
          <w:lang w:val="uk-UA"/>
        </w:rPr>
        <w:t>д</w:t>
      </w:r>
      <w:r>
        <w:rPr>
          <w:rFonts w:ascii="Times New Roman" w:hAnsi="Times New Roman"/>
          <w:sz w:val="28"/>
          <w:szCs w:val="28"/>
          <w:lang w:val="uk-UA"/>
        </w:rPr>
        <w:t xml:space="preserve">ержавної адміністрації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A96959">
        <w:rPr>
          <w:rFonts w:ascii="Times New Roman" w:hAnsi="Times New Roman"/>
          <w:sz w:val="28"/>
          <w:szCs w:val="28"/>
          <w:lang w:val="uk-UA"/>
        </w:rPr>
        <w:t>Володимир КРИВЕНКО</w:t>
      </w:r>
    </w:p>
    <w:p w14:paraId="60D76664" w14:textId="77777777" w:rsidR="00C15645" w:rsidRPr="00A96959" w:rsidRDefault="00C15645" w:rsidP="00194723">
      <w:pPr>
        <w:pStyle w:val="17"/>
        <w:rPr>
          <w:rFonts w:ascii="Times New Roman" w:hAnsi="Times New Roman"/>
          <w:sz w:val="28"/>
          <w:szCs w:val="28"/>
          <w:lang w:val="uk-UA"/>
        </w:rPr>
      </w:pPr>
    </w:p>
    <w:p w14:paraId="427FF0D5" w14:textId="77777777" w:rsidR="00A24154" w:rsidRDefault="00A24154" w:rsidP="00194723">
      <w:pPr>
        <w:ind w:firstLine="7088"/>
        <w:rPr>
          <w:sz w:val="20"/>
          <w:szCs w:val="20"/>
        </w:rPr>
      </w:pPr>
    </w:p>
    <w:p w14:paraId="4146E170" w14:textId="77777777" w:rsidR="00A24154" w:rsidRDefault="00A24154" w:rsidP="00194723">
      <w:pPr>
        <w:ind w:firstLine="7088"/>
        <w:rPr>
          <w:sz w:val="20"/>
          <w:szCs w:val="20"/>
        </w:rPr>
      </w:pPr>
    </w:p>
    <w:p w14:paraId="57435928" w14:textId="77777777" w:rsidR="00A24154" w:rsidRDefault="00A24154" w:rsidP="00194723">
      <w:pPr>
        <w:rPr>
          <w:sz w:val="20"/>
          <w:szCs w:val="20"/>
        </w:rPr>
        <w:sectPr w:rsidR="00A24154" w:rsidSect="00E003F7">
          <w:headerReference w:type="even" r:id="rId13"/>
          <w:headerReference w:type="default" r:id="rId14"/>
          <w:footerReference w:type="even" r:id="rId15"/>
          <w:pgSz w:w="11906" w:h="16838"/>
          <w:pgMar w:top="851" w:right="567" w:bottom="567" w:left="1701" w:header="709" w:footer="709" w:gutter="0"/>
          <w:cols w:space="708"/>
          <w:titlePg/>
          <w:docGrid w:linePitch="360"/>
        </w:sectPr>
      </w:pPr>
      <w:r>
        <w:rPr>
          <w:sz w:val="20"/>
          <w:szCs w:val="20"/>
        </w:rPr>
        <w:br w:type="page"/>
      </w:r>
    </w:p>
    <w:p w14:paraId="4DC03AB5" w14:textId="77777777" w:rsidR="004318D4" w:rsidRDefault="00A24154" w:rsidP="00194723">
      <w:pPr>
        <w:ind w:left="4962" w:firstLine="5953"/>
        <w:jc w:val="both"/>
      </w:pPr>
      <w:r w:rsidRPr="004318D4">
        <w:lastRenderedPageBreak/>
        <w:t xml:space="preserve">Додаток </w:t>
      </w:r>
      <w:r w:rsidR="004318D4" w:rsidRPr="004318D4">
        <w:t>2</w:t>
      </w:r>
      <w:r w:rsidRPr="004318D4">
        <w:t xml:space="preserve"> до Програми</w:t>
      </w:r>
      <w:r w:rsidRPr="00942CF0">
        <w:t xml:space="preserve"> </w:t>
      </w:r>
      <w:r w:rsidR="004318D4">
        <w:t>стимулювання до</w:t>
      </w:r>
    </w:p>
    <w:p w14:paraId="62991029" w14:textId="77777777" w:rsidR="004318D4" w:rsidRDefault="00A24154" w:rsidP="00194723">
      <w:pPr>
        <w:ind w:left="4962" w:firstLine="5953"/>
        <w:jc w:val="both"/>
      </w:pPr>
      <w:r w:rsidRPr="00942CF0">
        <w:t>запровадження енерго</w:t>
      </w:r>
      <w:r w:rsidR="004318D4">
        <w:t>ефективних заходів</w:t>
      </w:r>
    </w:p>
    <w:p w14:paraId="250DF001" w14:textId="77777777" w:rsidR="00A24154" w:rsidRPr="00942CF0" w:rsidRDefault="00A24154" w:rsidP="00194723">
      <w:pPr>
        <w:ind w:left="4962" w:firstLine="5953"/>
        <w:jc w:val="both"/>
        <w:rPr>
          <w:highlight w:val="yellow"/>
        </w:rPr>
      </w:pPr>
      <w:r w:rsidRPr="00942CF0">
        <w:t>населення Чернігівської області на 2021 рік</w:t>
      </w:r>
    </w:p>
    <w:p w14:paraId="22BD1A8D" w14:textId="77777777" w:rsidR="00A24154" w:rsidRDefault="00A24154" w:rsidP="00194723">
      <w:pPr>
        <w:jc w:val="center"/>
        <w:rPr>
          <w:b/>
        </w:rPr>
      </w:pPr>
    </w:p>
    <w:p w14:paraId="4BB051F0" w14:textId="77777777" w:rsidR="004318D4" w:rsidRDefault="00A24154" w:rsidP="00194723">
      <w:pPr>
        <w:ind w:firstLine="567"/>
        <w:jc w:val="center"/>
        <w:rPr>
          <w:b/>
        </w:rPr>
      </w:pPr>
      <w:r w:rsidRPr="004318D4">
        <w:rPr>
          <w:b/>
        </w:rPr>
        <w:t>Напрями діяльності та заходи</w:t>
      </w:r>
    </w:p>
    <w:p w14:paraId="46443F4D" w14:textId="77777777" w:rsidR="004318D4" w:rsidRDefault="004318D4" w:rsidP="00194723">
      <w:pPr>
        <w:ind w:firstLine="567"/>
        <w:jc w:val="center"/>
        <w:rPr>
          <w:b/>
        </w:rPr>
      </w:pPr>
      <w:r w:rsidRPr="004318D4">
        <w:rPr>
          <w:b/>
        </w:rPr>
        <w:t>Програми стимулювання</w:t>
      </w:r>
      <w:r>
        <w:rPr>
          <w:b/>
        </w:rPr>
        <w:t xml:space="preserve"> до запровадження </w:t>
      </w:r>
      <w:r w:rsidRPr="004318D4">
        <w:rPr>
          <w:b/>
        </w:rPr>
        <w:t>енергоефективних заходів</w:t>
      </w:r>
      <w:r>
        <w:rPr>
          <w:b/>
        </w:rPr>
        <w:t xml:space="preserve"> населення</w:t>
      </w:r>
    </w:p>
    <w:p w14:paraId="433D4204" w14:textId="77777777" w:rsidR="004318D4" w:rsidRDefault="004318D4" w:rsidP="00194723">
      <w:pPr>
        <w:jc w:val="center"/>
        <w:rPr>
          <w:b/>
        </w:rPr>
      </w:pPr>
      <w:r w:rsidRPr="004318D4">
        <w:rPr>
          <w:b/>
        </w:rPr>
        <w:t>Чернігівської області на 2021 рік</w:t>
      </w:r>
    </w:p>
    <w:p w14:paraId="201A7383" w14:textId="77777777" w:rsidR="004318D4" w:rsidRPr="004318D4" w:rsidRDefault="004318D4" w:rsidP="00194723">
      <w:pPr>
        <w:jc w:val="center"/>
        <w:rPr>
          <w:b/>
        </w:rPr>
      </w:pPr>
    </w:p>
    <w:tbl>
      <w:tblPr>
        <w:tblW w:w="145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967"/>
        <w:gridCol w:w="2835"/>
        <w:gridCol w:w="1276"/>
        <w:gridCol w:w="1984"/>
        <w:gridCol w:w="1559"/>
        <w:gridCol w:w="1700"/>
        <w:gridCol w:w="2835"/>
      </w:tblGrid>
      <w:tr w:rsidR="00A24154" w:rsidRPr="0038160E" w14:paraId="5B07027A" w14:textId="77777777" w:rsidTr="0090555D">
        <w:trPr>
          <w:trHeight w:val="1080"/>
        </w:trPr>
        <w:tc>
          <w:tcPr>
            <w:tcW w:w="442" w:type="dxa"/>
            <w:shd w:val="clear" w:color="auto" w:fill="auto"/>
            <w:vAlign w:val="center"/>
          </w:tcPr>
          <w:p w14:paraId="31CE3D2F" w14:textId="77777777" w:rsidR="00A24154" w:rsidRPr="0038160E" w:rsidRDefault="00A24154" w:rsidP="00194723">
            <w:pPr>
              <w:jc w:val="center"/>
              <w:rPr>
                <w:b/>
                <w:sz w:val="20"/>
                <w:szCs w:val="20"/>
              </w:rPr>
            </w:pPr>
            <w:r w:rsidRPr="0038160E">
              <w:rPr>
                <w:b/>
                <w:sz w:val="20"/>
                <w:szCs w:val="20"/>
              </w:rPr>
              <w:t>№ з/п</w:t>
            </w:r>
          </w:p>
        </w:tc>
        <w:tc>
          <w:tcPr>
            <w:tcW w:w="1967" w:type="dxa"/>
            <w:shd w:val="clear" w:color="auto" w:fill="auto"/>
            <w:vAlign w:val="center"/>
          </w:tcPr>
          <w:p w14:paraId="500E10AF" w14:textId="77777777" w:rsidR="00A24154" w:rsidRPr="0038160E" w:rsidRDefault="00A24154" w:rsidP="00194723">
            <w:pPr>
              <w:jc w:val="center"/>
              <w:rPr>
                <w:b/>
                <w:sz w:val="20"/>
                <w:szCs w:val="20"/>
              </w:rPr>
            </w:pPr>
            <w:r w:rsidRPr="0038160E">
              <w:rPr>
                <w:b/>
                <w:sz w:val="20"/>
                <w:szCs w:val="20"/>
              </w:rPr>
              <w:t>Назва напряму діяльності (пріоритетні завдання)</w:t>
            </w:r>
          </w:p>
        </w:tc>
        <w:tc>
          <w:tcPr>
            <w:tcW w:w="2835" w:type="dxa"/>
            <w:shd w:val="clear" w:color="auto" w:fill="auto"/>
            <w:vAlign w:val="center"/>
          </w:tcPr>
          <w:p w14:paraId="46A2F6E5" w14:textId="77777777" w:rsidR="00A24154" w:rsidRPr="0038160E" w:rsidRDefault="00A24154" w:rsidP="00194723">
            <w:pPr>
              <w:jc w:val="center"/>
              <w:rPr>
                <w:b/>
                <w:sz w:val="20"/>
                <w:szCs w:val="20"/>
              </w:rPr>
            </w:pPr>
            <w:r w:rsidRPr="0038160E">
              <w:rPr>
                <w:b/>
                <w:sz w:val="20"/>
                <w:szCs w:val="20"/>
              </w:rPr>
              <w:t>Перелік заходів Програми</w:t>
            </w:r>
          </w:p>
        </w:tc>
        <w:tc>
          <w:tcPr>
            <w:tcW w:w="1276" w:type="dxa"/>
            <w:shd w:val="clear" w:color="auto" w:fill="auto"/>
            <w:vAlign w:val="center"/>
          </w:tcPr>
          <w:p w14:paraId="74E6898D" w14:textId="77777777" w:rsidR="00A24154" w:rsidRPr="0038160E" w:rsidRDefault="00A24154" w:rsidP="00194723">
            <w:pPr>
              <w:jc w:val="center"/>
              <w:rPr>
                <w:b/>
                <w:sz w:val="20"/>
                <w:szCs w:val="20"/>
              </w:rPr>
            </w:pPr>
            <w:r w:rsidRPr="0038160E">
              <w:rPr>
                <w:b/>
                <w:sz w:val="20"/>
                <w:szCs w:val="20"/>
              </w:rPr>
              <w:t>Термін виконання заходу</w:t>
            </w:r>
          </w:p>
        </w:tc>
        <w:tc>
          <w:tcPr>
            <w:tcW w:w="1984" w:type="dxa"/>
            <w:shd w:val="clear" w:color="auto" w:fill="auto"/>
            <w:vAlign w:val="center"/>
          </w:tcPr>
          <w:p w14:paraId="4B37E8AC" w14:textId="77777777" w:rsidR="00A24154" w:rsidRPr="0038160E" w:rsidRDefault="00A24154" w:rsidP="00194723">
            <w:pPr>
              <w:jc w:val="center"/>
              <w:rPr>
                <w:b/>
                <w:sz w:val="20"/>
                <w:szCs w:val="20"/>
              </w:rPr>
            </w:pPr>
            <w:r w:rsidRPr="0038160E">
              <w:rPr>
                <w:b/>
                <w:sz w:val="20"/>
                <w:szCs w:val="20"/>
              </w:rPr>
              <w:t>Виконавці</w:t>
            </w:r>
          </w:p>
        </w:tc>
        <w:tc>
          <w:tcPr>
            <w:tcW w:w="1559" w:type="dxa"/>
            <w:shd w:val="clear" w:color="auto" w:fill="auto"/>
            <w:vAlign w:val="center"/>
          </w:tcPr>
          <w:p w14:paraId="3AE5F177" w14:textId="77777777" w:rsidR="00A24154" w:rsidRPr="0038160E" w:rsidRDefault="00A24154" w:rsidP="00194723">
            <w:pPr>
              <w:jc w:val="center"/>
              <w:rPr>
                <w:b/>
                <w:sz w:val="20"/>
                <w:szCs w:val="20"/>
              </w:rPr>
            </w:pPr>
            <w:r w:rsidRPr="0038160E">
              <w:rPr>
                <w:b/>
                <w:sz w:val="20"/>
                <w:szCs w:val="20"/>
              </w:rPr>
              <w:t>Джерела фінансування</w:t>
            </w:r>
          </w:p>
        </w:tc>
        <w:tc>
          <w:tcPr>
            <w:tcW w:w="1700" w:type="dxa"/>
            <w:shd w:val="clear" w:color="auto" w:fill="auto"/>
            <w:vAlign w:val="center"/>
          </w:tcPr>
          <w:p w14:paraId="226D3A0C" w14:textId="77777777" w:rsidR="00A24154" w:rsidRDefault="00A24154" w:rsidP="00194723">
            <w:pPr>
              <w:jc w:val="center"/>
              <w:rPr>
                <w:b/>
                <w:sz w:val="20"/>
                <w:szCs w:val="20"/>
              </w:rPr>
            </w:pPr>
            <w:r>
              <w:rPr>
                <w:b/>
                <w:sz w:val="20"/>
                <w:szCs w:val="20"/>
              </w:rPr>
              <w:t>Орієнтов</w:t>
            </w:r>
            <w:r w:rsidRPr="0038160E">
              <w:rPr>
                <w:b/>
                <w:sz w:val="20"/>
                <w:szCs w:val="20"/>
              </w:rPr>
              <w:t>ні обсяги фінансування (варті</w:t>
            </w:r>
            <w:r>
              <w:rPr>
                <w:b/>
                <w:sz w:val="20"/>
                <w:szCs w:val="20"/>
              </w:rPr>
              <w:t>сть),</w:t>
            </w:r>
          </w:p>
          <w:p w14:paraId="5358B3B4" w14:textId="77777777" w:rsidR="00A24154" w:rsidRPr="0038160E" w:rsidRDefault="00A24154" w:rsidP="00194723">
            <w:pPr>
              <w:jc w:val="center"/>
              <w:rPr>
                <w:b/>
                <w:sz w:val="20"/>
                <w:szCs w:val="20"/>
              </w:rPr>
            </w:pPr>
            <w:r w:rsidRPr="0038160E">
              <w:rPr>
                <w:b/>
                <w:sz w:val="20"/>
                <w:szCs w:val="20"/>
              </w:rPr>
              <w:t>тис.</w:t>
            </w:r>
            <w:r>
              <w:rPr>
                <w:b/>
                <w:sz w:val="20"/>
                <w:szCs w:val="20"/>
              </w:rPr>
              <w:t xml:space="preserve"> грн</w:t>
            </w:r>
          </w:p>
        </w:tc>
        <w:tc>
          <w:tcPr>
            <w:tcW w:w="2835" w:type="dxa"/>
            <w:shd w:val="clear" w:color="auto" w:fill="auto"/>
            <w:vAlign w:val="center"/>
          </w:tcPr>
          <w:p w14:paraId="0CF2D5F6" w14:textId="77777777" w:rsidR="00A24154" w:rsidRPr="0038160E" w:rsidRDefault="00A24154" w:rsidP="00194723">
            <w:pPr>
              <w:jc w:val="center"/>
              <w:rPr>
                <w:b/>
                <w:sz w:val="20"/>
                <w:szCs w:val="20"/>
              </w:rPr>
            </w:pPr>
            <w:r w:rsidRPr="0038160E">
              <w:rPr>
                <w:b/>
                <w:sz w:val="20"/>
                <w:szCs w:val="20"/>
              </w:rPr>
              <w:t>Очікуваний результат</w:t>
            </w:r>
          </w:p>
        </w:tc>
      </w:tr>
      <w:tr w:rsidR="00A24154" w:rsidRPr="0038160E" w14:paraId="36FDFCB0" w14:textId="77777777" w:rsidTr="0090555D">
        <w:trPr>
          <w:trHeight w:val="186"/>
        </w:trPr>
        <w:tc>
          <w:tcPr>
            <w:tcW w:w="442" w:type="dxa"/>
            <w:shd w:val="clear" w:color="auto" w:fill="auto"/>
            <w:vAlign w:val="center"/>
          </w:tcPr>
          <w:p w14:paraId="36F6E06E" w14:textId="77777777" w:rsidR="00A24154" w:rsidRPr="00164882" w:rsidRDefault="00A24154" w:rsidP="00194723">
            <w:pPr>
              <w:jc w:val="center"/>
              <w:rPr>
                <w:b/>
                <w:sz w:val="20"/>
                <w:szCs w:val="20"/>
              </w:rPr>
            </w:pPr>
            <w:r w:rsidRPr="00164882">
              <w:rPr>
                <w:b/>
                <w:sz w:val="20"/>
                <w:szCs w:val="20"/>
              </w:rPr>
              <w:t>1</w:t>
            </w:r>
          </w:p>
        </w:tc>
        <w:tc>
          <w:tcPr>
            <w:tcW w:w="1967" w:type="dxa"/>
            <w:shd w:val="clear" w:color="auto" w:fill="auto"/>
            <w:vAlign w:val="center"/>
          </w:tcPr>
          <w:p w14:paraId="380CBB32" w14:textId="77777777" w:rsidR="00A24154" w:rsidRPr="00164882" w:rsidRDefault="00A24154" w:rsidP="00194723">
            <w:pPr>
              <w:jc w:val="center"/>
              <w:rPr>
                <w:b/>
                <w:sz w:val="20"/>
                <w:szCs w:val="20"/>
              </w:rPr>
            </w:pPr>
            <w:r w:rsidRPr="00164882">
              <w:rPr>
                <w:b/>
                <w:sz w:val="20"/>
                <w:szCs w:val="20"/>
              </w:rPr>
              <w:t>2</w:t>
            </w:r>
          </w:p>
        </w:tc>
        <w:tc>
          <w:tcPr>
            <w:tcW w:w="2835" w:type="dxa"/>
            <w:shd w:val="clear" w:color="auto" w:fill="auto"/>
            <w:vAlign w:val="center"/>
          </w:tcPr>
          <w:p w14:paraId="5B7641D5" w14:textId="77777777" w:rsidR="00A24154" w:rsidRPr="00164882" w:rsidRDefault="00A24154" w:rsidP="00194723">
            <w:pPr>
              <w:jc w:val="center"/>
              <w:rPr>
                <w:b/>
                <w:sz w:val="20"/>
                <w:szCs w:val="20"/>
              </w:rPr>
            </w:pPr>
            <w:r w:rsidRPr="00164882">
              <w:rPr>
                <w:b/>
                <w:sz w:val="20"/>
                <w:szCs w:val="20"/>
              </w:rPr>
              <w:t>3</w:t>
            </w:r>
          </w:p>
        </w:tc>
        <w:tc>
          <w:tcPr>
            <w:tcW w:w="1276" w:type="dxa"/>
            <w:shd w:val="clear" w:color="auto" w:fill="auto"/>
            <w:vAlign w:val="center"/>
          </w:tcPr>
          <w:p w14:paraId="62C86BF5" w14:textId="77777777" w:rsidR="00A24154" w:rsidRPr="00164882" w:rsidRDefault="00A24154" w:rsidP="00194723">
            <w:pPr>
              <w:jc w:val="center"/>
              <w:rPr>
                <w:b/>
                <w:sz w:val="20"/>
                <w:szCs w:val="20"/>
              </w:rPr>
            </w:pPr>
            <w:r w:rsidRPr="00164882">
              <w:rPr>
                <w:b/>
                <w:sz w:val="20"/>
                <w:szCs w:val="20"/>
              </w:rPr>
              <w:t>4</w:t>
            </w:r>
          </w:p>
        </w:tc>
        <w:tc>
          <w:tcPr>
            <w:tcW w:w="1984" w:type="dxa"/>
            <w:shd w:val="clear" w:color="auto" w:fill="auto"/>
            <w:vAlign w:val="center"/>
          </w:tcPr>
          <w:p w14:paraId="3DE27F34" w14:textId="77777777" w:rsidR="00A24154" w:rsidRPr="00164882" w:rsidRDefault="00A24154" w:rsidP="00194723">
            <w:pPr>
              <w:jc w:val="center"/>
              <w:rPr>
                <w:b/>
                <w:sz w:val="20"/>
                <w:szCs w:val="20"/>
              </w:rPr>
            </w:pPr>
            <w:r w:rsidRPr="00164882">
              <w:rPr>
                <w:b/>
                <w:sz w:val="20"/>
                <w:szCs w:val="20"/>
              </w:rPr>
              <w:t>5</w:t>
            </w:r>
          </w:p>
        </w:tc>
        <w:tc>
          <w:tcPr>
            <w:tcW w:w="1559" w:type="dxa"/>
            <w:shd w:val="clear" w:color="auto" w:fill="auto"/>
            <w:vAlign w:val="center"/>
          </w:tcPr>
          <w:p w14:paraId="3536C8A1" w14:textId="77777777" w:rsidR="00A24154" w:rsidRPr="00164882" w:rsidRDefault="00A24154" w:rsidP="00194723">
            <w:pPr>
              <w:jc w:val="center"/>
              <w:rPr>
                <w:b/>
                <w:sz w:val="20"/>
                <w:szCs w:val="20"/>
              </w:rPr>
            </w:pPr>
            <w:r w:rsidRPr="00164882">
              <w:rPr>
                <w:b/>
                <w:sz w:val="20"/>
                <w:szCs w:val="20"/>
              </w:rPr>
              <w:t>6</w:t>
            </w:r>
          </w:p>
        </w:tc>
        <w:tc>
          <w:tcPr>
            <w:tcW w:w="1700" w:type="dxa"/>
            <w:shd w:val="clear" w:color="auto" w:fill="auto"/>
            <w:vAlign w:val="center"/>
          </w:tcPr>
          <w:p w14:paraId="11BBA10F" w14:textId="77777777" w:rsidR="00A24154" w:rsidRPr="00164882" w:rsidRDefault="00A24154" w:rsidP="00194723">
            <w:pPr>
              <w:jc w:val="center"/>
              <w:rPr>
                <w:b/>
                <w:sz w:val="20"/>
                <w:szCs w:val="20"/>
              </w:rPr>
            </w:pPr>
            <w:r w:rsidRPr="00164882">
              <w:rPr>
                <w:b/>
                <w:sz w:val="20"/>
                <w:szCs w:val="20"/>
              </w:rPr>
              <w:t>7</w:t>
            </w:r>
          </w:p>
        </w:tc>
        <w:tc>
          <w:tcPr>
            <w:tcW w:w="2835" w:type="dxa"/>
            <w:shd w:val="clear" w:color="auto" w:fill="auto"/>
            <w:vAlign w:val="center"/>
          </w:tcPr>
          <w:p w14:paraId="661E6462" w14:textId="77777777" w:rsidR="00A24154" w:rsidRPr="00164882" w:rsidRDefault="00A24154" w:rsidP="00194723">
            <w:pPr>
              <w:jc w:val="center"/>
              <w:rPr>
                <w:b/>
                <w:sz w:val="20"/>
                <w:szCs w:val="20"/>
              </w:rPr>
            </w:pPr>
            <w:r w:rsidRPr="00164882">
              <w:rPr>
                <w:b/>
                <w:sz w:val="20"/>
                <w:szCs w:val="20"/>
              </w:rPr>
              <w:t>8</w:t>
            </w:r>
          </w:p>
        </w:tc>
      </w:tr>
      <w:tr w:rsidR="00A24154" w:rsidRPr="0038160E" w14:paraId="5673EFC6" w14:textId="77777777" w:rsidTr="0090555D">
        <w:trPr>
          <w:trHeight w:val="4611"/>
        </w:trPr>
        <w:tc>
          <w:tcPr>
            <w:tcW w:w="442" w:type="dxa"/>
            <w:shd w:val="clear" w:color="auto" w:fill="auto"/>
          </w:tcPr>
          <w:p w14:paraId="48D3B3CB" w14:textId="77777777" w:rsidR="00A24154" w:rsidRPr="00115DDE" w:rsidRDefault="00A24154" w:rsidP="00194723">
            <w:pPr>
              <w:jc w:val="center"/>
              <w:rPr>
                <w:sz w:val="20"/>
                <w:szCs w:val="20"/>
              </w:rPr>
            </w:pPr>
            <w:r w:rsidRPr="00115DDE">
              <w:rPr>
                <w:sz w:val="20"/>
                <w:szCs w:val="20"/>
              </w:rPr>
              <w:t>1</w:t>
            </w:r>
          </w:p>
        </w:tc>
        <w:tc>
          <w:tcPr>
            <w:tcW w:w="1967" w:type="dxa"/>
            <w:shd w:val="clear" w:color="auto" w:fill="auto"/>
          </w:tcPr>
          <w:p w14:paraId="7CA55400" w14:textId="77777777" w:rsidR="004318D4" w:rsidRDefault="004318D4" w:rsidP="00194723">
            <w:pPr>
              <w:ind w:left="-28"/>
              <w:jc w:val="center"/>
              <w:rPr>
                <w:sz w:val="20"/>
                <w:szCs w:val="20"/>
              </w:rPr>
            </w:pPr>
          </w:p>
          <w:p w14:paraId="6D947B5C" w14:textId="77777777" w:rsidR="004318D4" w:rsidRDefault="004318D4" w:rsidP="00194723">
            <w:pPr>
              <w:ind w:left="-28"/>
              <w:jc w:val="center"/>
              <w:rPr>
                <w:sz w:val="20"/>
                <w:szCs w:val="20"/>
              </w:rPr>
            </w:pPr>
          </w:p>
          <w:p w14:paraId="744D5FE5" w14:textId="7626D590" w:rsidR="00A24154" w:rsidRPr="000611B0" w:rsidRDefault="004318D4" w:rsidP="005F5FE7">
            <w:pPr>
              <w:ind w:left="-28"/>
              <w:jc w:val="center"/>
              <w:rPr>
                <w:b/>
                <w:sz w:val="20"/>
                <w:szCs w:val="20"/>
              </w:rPr>
            </w:pPr>
            <w:r>
              <w:rPr>
                <w:sz w:val="20"/>
                <w:szCs w:val="20"/>
              </w:rPr>
              <w:t xml:space="preserve">Часткова </w:t>
            </w:r>
            <w:r w:rsidR="00A24154">
              <w:rPr>
                <w:sz w:val="20"/>
                <w:szCs w:val="20"/>
              </w:rPr>
              <w:t>к</w:t>
            </w:r>
            <w:r w:rsidR="00A24154" w:rsidRPr="0008173B">
              <w:rPr>
                <w:sz w:val="20"/>
                <w:szCs w:val="20"/>
              </w:rPr>
              <w:t>омпенсаці</w:t>
            </w:r>
            <w:r>
              <w:rPr>
                <w:sz w:val="20"/>
                <w:szCs w:val="20"/>
              </w:rPr>
              <w:t>я</w:t>
            </w:r>
            <w:r w:rsidR="00A24154" w:rsidRPr="0008173B">
              <w:rPr>
                <w:sz w:val="20"/>
                <w:szCs w:val="20"/>
              </w:rPr>
              <w:t xml:space="preserve"> </w:t>
            </w:r>
            <w:r w:rsidR="00881220" w:rsidRPr="00881220">
              <w:rPr>
                <w:sz w:val="20"/>
                <w:szCs w:val="20"/>
              </w:rPr>
              <w:t>процентної</w:t>
            </w:r>
            <w:r w:rsidR="00A24154" w:rsidRPr="0008173B">
              <w:rPr>
                <w:sz w:val="20"/>
                <w:szCs w:val="20"/>
              </w:rPr>
              <w:t xml:space="preserve"> ставки </w:t>
            </w:r>
            <w:r w:rsidR="00A24154">
              <w:rPr>
                <w:sz w:val="20"/>
                <w:szCs w:val="20"/>
              </w:rPr>
              <w:t xml:space="preserve">за кредитами, залученими </w:t>
            </w:r>
            <w:r>
              <w:rPr>
                <w:sz w:val="20"/>
                <w:szCs w:val="20"/>
              </w:rPr>
              <w:t xml:space="preserve">фізичними особами </w:t>
            </w:r>
            <w:r w:rsidR="00A24154" w:rsidRPr="00565A3E">
              <w:rPr>
                <w:sz w:val="20"/>
                <w:szCs w:val="20"/>
              </w:rPr>
              <w:t>на впровадження заходів з підвищ</w:t>
            </w:r>
            <w:r w:rsidR="00A24154">
              <w:rPr>
                <w:sz w:val="20"/>
                <w:szCs w:val="20"/>
              </w:rPr>
              <w:t xml:space="preserve">ення енергоефективності </w:t>
            </w:r>
            <w:r>
              <w:rPr>
                <w:sz w:val="20"/>
                <w:szCs w:val="20"/>
              </w:rPr>
              <w:t xml:space="preserve">одно- та двоквартирних </w:t>
            </w:r>
            <w:r w:rsidR="00061BAA">
              <w:rPr>
                <w:sz w:val="20"/>
                <w:szCs w:val="20"/>
              </w:rPr>
              <w:t xml:space="preserve">житлових </w:t>
            </w:r>
            <w:r>
              <w:rPr>
                <w:sz w:val="20"/>
                <w:szCs w:val="20"/>
              </w:rPr>
              <w:t>будинків</w:t>
            </w:r>
          </w:p>
        </w:tc>
        <w:tc>
          <w:tcPr>
            <w:tcW w:w="2835" w:type="dxa"/>
            <w:shd w:val="clear" w:color="auto" w:fill="auto"/>
          </w:tcPr>
          <w:p w14:paraId="5764CE8C" w14:textId="77777777" w:rsidR="004318D4" w:rsidRDefault="004318D4" w:rsidP="00194723">
            <w:pPr>
              <w:pStyle w:val="afd"/>
              <w:ind w:firstLine="285"/>
              <w:jc w:val="center"/>
              <w:rPr>
                <w:sz w:val="20"/>
                <w:szCs w:val="20"/>
              </w:rPr>
            </w:pPr>
          </w:p>
          <w:p w14:paraId="5154C286" w14:textId="77777777" w:rsidR="004318D4" w:rsidRDefault="004318D4" w:rsidP="00194723">
            <w:pPr>
              <w:pStyle w:val="afd"/>
              <w:ind w:firstLine="285"/>
              <w:jc w:val="center"/>
              <w:rPr>
                <w:sz w:val="20"/>
                <w:szCs w:val="20"/>
              </w:rPr>
            </w:pPr>
          </w:p>
          <w:p w14:paraId="3BB77D93" w14:textId="77777777" w:rsidR="004318D4" w:rsidRDefault="004318D4" w:rsidP="00194723">
            <w:pPr>
              <w:pStyle w:val="afd"/>
              <w:ind w:firstLine="285"/>
              <w:jc w:val="center"/>
              <w:rPr>
                <w:sz w:val="20"/>
                <w:szCs w:val="20"/>
              </w:rPr>
            </w:pPr>
          </w:p>
          <w:p w14:paraId="095943A7" w14:textId="77777777" w:rsidR="004318D4" w:rsidRDefault="004318D4" w:rsidP="00194723">
            <w:pPr>
              <w:pStyle w:val="afd"/>
              <w:ind w:firstLine="285"/>
              <w:jc w:val="center"/>
              <w:rPr>
                <w:sz w:val="20"/>
                <w:szCs w:val="20"/>
              </w:rPr>
            </w:pPr>
          </w:p>
          <w:p w14:paraId="40850994" w14:textId="19AA7E59" w:rsidR="00A24154" w:rsidRPr="000611B0" w:rsidRDefault="004318D4" w:rsidP="00194723">
            <w:pPr>
              <w:pStyle w:val="afd"/>
              <w:ind w:firstLine="285"/>
              <w:jc w:val="center"/>
              <w:rPr>
                <w:sz w:val="20"/>
                <w:szCs w:val="20"/>
              </w:rPr>
            </w:pPr>
            <w:r>
              <w:rPr>
                <w:sz w:val="20"/>
                <w:szCs w:val="20"/>
              </w:rPr>
              <w:t>Здійснення к</w:t>
            </w:r>
            <w:r w:rsidRPr="0008173B">
              <w:rPr>
                <w:sz w:val="20"/>
                <w:szCs w:val="20"/>
              </w:rPr>
              <w:t>омпенсаці</w:t>
            </w:r>
            <w:r>
              <w:rPr>
                <w:sz w:val="20"/>
                <w:szCs w:val="20"/>
              </w:rPr>
              <w:t>ї</w:t>
            </w:r>
            <w:r w:rsidRPr="0008173B">
              <w:rPr>
                <w:sz w:val="20"/>
                <w:szCs w:val="20"/>
              </w:rPr>
              <w:t xml:space="preserve"> </w:t>
            </w:r>
            <w:r>
              <w:rPr>
                <w:sz w:val="20"/>
                <w:szCs w:val="20"/>
              </w:rPr>
              <w:t xml:space="preserve">10 пунктів </w:t>
            </w:r>
            <w:r w:rsidR="00881220" w:rsidRPr="00881220">
              <w:rPr>
                <w:sz w:val="20"/>
                <w:szCs w:val="20"/>
              </w:rPr>
              <w:t>процентної</w:t>
            </w:r>
            <w:r w:rsidRPr="0008173B">
              <w:rPr>
                <w:sz w:val="20"/>
                <w:szCs w:val="20"/>
              </w:rPr>
              <w:t xml:space="preserve"> ставки </w:t>
            </w:r>
            <w:r>
              <w:rPr>
                <w:sz w:val="20"/>
                <w:szCs w:val="20"/>
              </w:rPr>
              <w:t xml:space="preserve">за кредитами, залученими фізичними особами </w:t>
            </w:r>
            <w:r w:rsidRPr="00565A3E">
              <w:rPr>
                <w:sz w:val="20"/>
                <w:szCs w:val="20"/>
              </w:rPr>
              <w:t>на впровадження заходів з підвищ</w:t>
            </w:r>
            <w:r>
              <w:rPr>
                <w:sz w:val="20"/>
                <w:szCs w:val="20"/>
              </w:rPr>
              <w:t xml:space="preserve">ення енергоефективності одно- та двоквартирних </w:t>
            </w:r>
            <w:r w:rsidR="00061BAA">
              <w:rPr>
                <w:sz w:val="20"/>
                <w:szCs w:val="20"/>
              </w:rPr>
              <w:t xml:space="preserve">житлових </w:t>
            </w:r>
            <w:r>
              <w:rPr>
                <w:sz w:val="20"/>
                <w:szCs w:val="20"/>
              </w:rPr>
              <w:t>будинків</w:t>
            </w:r>
          </w:p>
        </w:tc>
        <w:tc>
          <w:tcPr>
            <w:tcW w:w="1276" w:type="dxa"/>
            <w:shd w:val="clear" w:color="auto" w:fill="auto"/>
          </w:tcPr>
          <w:p w14:paraId="4ACD372D" w14:textId="77777777" w:rsidR="004318D4" w:rsidRDefault="004318D4" w:rsidP="00194723">
            <w:pPr>
              <w:jc w:val="center"/>
              <w:rPr>
                <w:sz w:val="20"/>
                <w:szCs w:val="20"/>
              </w:rPr>
            </w:pPr>
          </w:p>
          <w:p w14:paraId="3DCA8CF8" w14:textId="77777777" w:rsidR="004318D4" w:rsidRDefault="004318D4" w:rsidP="00194723">
            <w:pPr>
              <w:jc w:val="center"/>
              <w:rPr>
                <w:sz w:val="20"/>
                <w:szCs w:val="20"/>
              </w:rPr>
            </w:pPr>
          </w:p>
          <w:p w14:paraId="1E8ED4D9" w14:textId="77777777" w:rsidR="004318D4" w:rsidRDefault="004318D4" w:rsidP="00194723">
            <w:pPr>
              <w:jc w:val="center"/>
              <w:rPr>
                <w:sz w:val="20"/>
                <w:szCs w:val="20"/>
              </w:rPr>
            </w:pPr>
          </w:p>
          <w:p w14:paraId="688838A2" w14:textId="77777777" w:rsidR="004318D4" w:rsidRDefault="004318D4" w:rsidP="00194723">
            <w:pPr>
              <w:jc w:val="center"/>
              <w:rPr>
                <w:sz w:val="20"/>
                <w:szCs w:val="20"/>
              </w:rPr>
            </w:pPr>
          </w:p>
          <w:p w14:paraId="4CF19AB5" w14:textId="77777777" w:rsidR="004318D4" w:rsidRDefault="004318D4" w:rsidP="00194723">
            <w:pPr>
              <w:jc w:val="center"/>
              <w:rPr>
                <w:sz w:val="20"/>
                <w:szCs w:val="20"/>
              </w:rPr>
            </w:pPr>
          </w:p>
          <w:p w14:paraId="6BC8F542" w14:textId="77777777" w:rsidR="004318D4" w:rsidRDefault="004318D4" w:rsidP="00194723">
            <w:pPr>
              <w:jc w:val="center"/>
              <w:rPr>
                <w:sz w:val="20"/>
                <w:szCs w:val="20"/>
              </w:rPr>
            </w:pPr>
          </w:p>
          <w:p w14:paraId="1775C736" w14:textId="77777777" w:rsidR="004318D4" w:rsidRDefault="004318D4" w:rsidP="00194723">
            <w:pPr>
              <w:jc w:val="center"/>
              <w:rPr>
                <w:sz w:val="20"/>
                <w:szCs w:val="20"/>
              </w:rPr>
            </w:pPr>
          </w:p>
          <w:p w14:paraId="1C681B31" w14:textId="77777777" w:rsidR="006C064D" w:rsidRDefault="006C064D" w:rsidP="00194723">
            <w:pPr>
              <w:jc w:val="center"/>
              <w:rPr>
                <w:sz w:val="20"/>
                <w:szCs w:val="20"/>
              </w:rPr>
            </w:pPr>
          </w:p>
          <w:p w14:paraId="60E7DF98" w14:textId="77777777" w:rsidR="006C064D" w:rsidRDefault="006C064D" w:rsidP="00194723">
            <w:pPr>
              <w:jc w:val="center"/>
              <w:rPr>
                <w:sz w:val="20"/>
                <w:szCs w:val="20"/>
              </w:rPr>
            </w:pPr>
          </w:p>
          <w:p w14:paraId="3A79BE49" w14:textId="77777777" w:rsidR="00A24154" w:rsidRPr="000611B0" w:rsidRDefault="00A24154" w:rsidP="00194723">
            <w:pPr>
              <w:jc w:val="center"/>
              <w:rPr>
                <w:b/>
                <w:sz w:val="20"/>
                <w:szCs w:val="20"/>
              </w:rPr>
            </w:pPr>
            <w:r w:rsidRPr="000611B0">
              <w:rPr>
                <w:sz w:val="20"/>
                <w:szCs w:val="20"/>
              </w:rPr>
              <w:t>202</w:t>
            </w:r>
            <w:r>
              <w:rPr>
                <w:sz w:val="20"/>
                <w:szCs w:val="20"/>
              </w:rPr>
              <w:t>1</w:t>
            </w:r>
            <w:r w:rsidRPr="000611B0">
              <w:rPr>
                <w:sz w:val="20"/>
                <w:szCs w:val="20"/>
              </w:rPr>
              <w:t>р</w:t>
            </w:r>
            <w:r w:rsidR="004318D4">
              <w:rPr>
                <w:sz w:val="20"/>
                <w:szCs w:val="20"/>
              </w:rPr>
              <w:t>ік</w:t>
            </w:r>
          </w:p>
        </w:tc>
        <w:tc>
          <w:tcPr>
            <w:tcW w:w="1984" w:type="dxa"/>
            <w:shd w:val="clear" w:color="auto" w:fill="auto"/>
          </w:tcPr>
          <w:p w14:paraId="6B85B7DB" w14:textId="77777777" w:rsidR="004318D4" w:rsidRDefault="004318D4" w:rsidP="00194723">
            <w:pPr>
              <w:pStyle w:val="17"/>
              <w:jc w:val="center"/>
              <w:rPr>
                <w:rFonts w:ascii="Times New Roman" w:eastAsia="Times New Roman" w:hAnsi="Times New Roman"/>
                <w:sz w:val="20"/>
                <w:szCs w:val="20"/>
                <w:lang w:val="uk-UA" w:eastAsia="ru-RU"/>
              </w:rPr>
            </w:pPr>
          </w:p>
          <w:p w14:paraId="03EB3563" w14:textId="77777777" w:rsidR="004318D4" w:rsidRDefault="004318D4" w:rsidP="00194723">
            <w:pPr>
              <w:pStyle w:val="17"/>
              <w:jc w:val="center"/>
              <w:rPr>
                <w:rFonts w:ascii="Times New Roman" w:eastAsia="Times New Roman" w:hAnsi="Times New Roman"/>
                <w:sz w:val="20"/>
                <w:szCs w:val="20"/>
                <w:lang w:val="uk-UA" w:eastAsia="ru-RU"/>
              </w:rPr>
            </w:pPr>
          </w:p>
          <w:p w14:paraId="716BCEEF" w14:textId="77777777" w:rsidR="004318D4" w:rsidRDefault="004318D4" w:rsidP="00194723">
            <w:pPr>
              <w:pStyle w:val="17"/>
              <w:jc w:val="center"/>
              <w:rPr>
                <w:rFonts w:ascii="Times New Roman" w:eastAsia="Times New Roman" w:hAnsi="Times New Roman"/>
                <w:sz w:val="20"/>
                <w:szCs w:val="20"/>
                <w:lang w:val="uk-UA" w:eastAsia="ru-RU"/>
              </w:rPr>
            </w:pPr>
          </w:p>
          <w:p w14:paraId="4FEE9AF6" w14:textId="77777777" w:rsidR="004318D4" w:rsidRDefault="004318D4" w:rsidP="00194723">
            <w:pPr>
              <w:pStyle w:val="17"/>
              <w:jc w:val="center"/>
              <w:rPr>
                <w:rFonts w:ascii="Times New Roman" w:eastAsia="Times New Roman" w:hAnsi="Times New Roman"/>
                <w:sz w:val="20"/>
                <w:szCs w:val="20"/>
                <w:lang w:val="uk-UA" w:eastAsia="ru-RU"/>
              </w:rPr>
            </w:pPr>
          </w:p>
          <w:p w14:paraId="0FBBBE30" w14:textId="77777777" w:rsidR="00A24154" w:rsidRPr="000611B0" w:rsidRDefault="00A24154" w:rsidP="00194723">
            <w:pPr>
              <w:pStyle w:val="17"/>
              <w:jc w:val="center"/>
              <w:rPr>
                <w:rFonts w:ascii="Times New Roman" w:eastAsia="Times New Roman" w:hAnsi="Times New Roman"/>
                <w:sz w:val="20"/>
                <w:szCs w:val="20"/>
                <w:lang w:val="uk-UA" w:eastAsia="ru-RU"/>
              </w:rPr>
            </w:pPr>
            <w:r w:rsidRPr="000611B0">
              <w:rPr>
                <w:rFonts w:ascii="Times New Roman" w:eastAsia="Times New Roman" w:hAnsi="Times New Roman"/>
                <w:sz w:val="20"/>
                <w:szCs w:val="20"/>
                <w:lang w:val="uk-UA" w:eastAsia="ru-RU"/>
              </w:rPr>
              <w:t>Департамент енергоефективності,</w:t>
            </w:r>
          </w:p>
          <w:p w14:paraId="307C03B7" w14:textId="77777777" w:rsidR="00A24154" w:rsidRPr="000611B0" w:rsidRDefault="00A24154" w:rsidP="00194723">
            <w:pPr>
              <w:pStyle w:val="17"/>
              <w:jc w:val="center"/>
              <w:rPr>
                <w:rFonts w:ascii="Times New Roman" w:eastAsia="Times New Roman" w:hAnsi="Times New Roman"/>
                <w:sz w:val="20"/>
                <w:szCs w:val="20"/>
                <w:lang w:val="uk-UA" w:eastAsia="ru-RU"/>
              </w:rPr>
            </w:pPr>
            <w:r w:rsidRPr="000611B0">
              <w:rPr>
                <w:rFonts w:ascii="Times New Roman" w:eastAsia="Times New Roman" w:hAnsi="Times New Roman"/>
                <w:sz w:val="20"/>
                <w:szCs w:val="20"/>
                <w:lang w:val="uk-UA" w:eastAsia="ru-RU"/>
              </w:rPr>
              <w:t>транспорту, зв’язку та житлово-</w:t>
            </w:r>
          </w:p>
          <w:p w14:paraId="20A759E0" w14:textId="77777777" w:rsidR="00A24154" w:rsidRPr="000611B0" w:rsidRDefault="00A24154" w:rsidP="00194723">
            <w:pPr>
              <w:pStyle w:val="17"/>
              <w:jc w:val="center"/>
              <w:rPr>
                <w:rFonts w:ascii="Times New Roman" w:eastAsia="Times New Roman" w:hAnsi="Times New Roman"/>
                <w:sz w:val="20"/>
                <w:szCs w:val="20"/>
                <w:lang w:val="uk-UA" w:eastAsia="ru-RU"/>
              </w:rPr>
            </w:pPr>
            <w:r w:rsidRPr="000611B0">
              <w:rPr>
                <w:rFonts w:ascii="Times New Roman" w:eastAsia="Times New Roman" w:hAnsi="Times New Roman"/>
                <w:sz w:val="20"/>
                <w:szCs w:val="20"/>
                <w:lang w:val="uk-UA" w:eastAsia="ru-RU"/>
              </w:rPr>
              <w:t>комунального господарства</w:t>
            </w:r>
          </w:p>
          <w:p w14:paraId="4F2FAA69" w14:textId="77777777" w:rsidR="00A24154" w:rsidRPr="000611B0" w:rsidRDefault="00A24154" w:rsidP="00194723">
            <w:pPr>
              <w:pStyle w:val="17"/>
              <w:jc w:val="center"/>
              <w:rPr>
                <w:rFonts w:ascii="Times New Roman" w:eastAsia="Times New Roman" w:hAnsi="Times New Roman"/>
                <w:sz w:val="20"/>
                <w:szCs w:val="20"/>
                <w:lang w:val="uk-UA" w:eastAsia="ru-RU"/>
              </w:rPr>
            </w:pPr>
            <w:r w:rsidRPr="000611B0">
              <w:rPr>
                <w:rFonts w:ascii="Times New Roman" w:eastAsia="Times New Roman" w:hAnsi="Times New Roman"/>
                <w:sz w:val="20"/>
                <w:szCs w:val="20"/>
                <w:lang w:val="uk-UA" w:eastAsia="ru-RU"/>
              </w:rPr>
              <w:t>Чернігівської обласної</w:t>
            </w:r>
          </w:p>
          <w:p w14:paraId="72A95549" w14:textId="77777777" w:rsidR="00A24154" w:rsidRPr="000611B0" w:rsidRDefault="00A24154" w:rsidP="00194723">
            <w:pPr>
              <w:jc w:val="center"/>
              <w:rPr>
                <w:sz w:val="20"/>
                <w:szCs w:val="20"/>
              </w:rPr>
            </w:pPr>
            <w:r w:rsidRPr="000611B0">
              <w:rPr>
                <w:sz w:val="20"/>
                <w:szCs w:val="20"/>
              </w:rPr>
              <w:t>державної адміністрації, кредитно-фінансові установи</w:t>
            </w:r>
          </w:p>
        </w:tc>
        <w:tc>
          <w:tcPr>
            <w:tcW w:w="1559" w:type="dxa"/>
            <w:shd w:val="clear" w:color="auto" w:fill="auto"/>
          </w:tcPr>
          <w:p w14:paraId="6539B4DF" w14:textId="77777777" w:rsidR="004318D4" w:rsidRDefault="004318D4" w:rsidP="00194723">
            <w:pPr>
              <w:jc w:val="center"/>
              <w:rPr>
                <w:sz w:val="20"/>
                <w:szCs w:val="20"/>
              </w:rPr>
            </w:pPr>
          </w:p>
          <w:p w14:paraId="71DCC9D1" w14:textId="77777777" w:rsidR="004318D4" w:rsidRDefault="004318D4" w:rsidP="00194723">
            <w:pPr>
              <w:jc w:val="center"/>
              <w:rPr>
                <w:sz w:val="20"/>
                <w:szCs w:val="20"/>
              </w:rPr>
            </w:pPr>
          </w:p>
          <w:p w14:paraId="3E374BF7" w14:textId="77777777" w:rsidR="004318D4" w:rsidRDefault="004318D4" w:rsidP="00194723">
            <w:pPr>
              <w:jc w:val="center"/>
              <w:rPr>
                <w:sz w:val="20"/>
                <w:szCs w:val="20"/>
              </w:rPr>
            </w:pPr>
          </w:p>
          <w:p w14:paraId="6A6A1214" w14:textId="77777777" w:rsidR="004318D4" w:rsidRDefault="004318D4" w:rsidP="00194723">
            <w:pPr>
              <w:jc w:val="center"/>
              <w:rPr>
                <w:sz w:val="20"/>
                <w:szCs w:val="20"/>
              </w:rPr>
            </w:pPr>
          </w:p>
          <w:p w14:paraId="024470D2" w14:textId="77777777" w:rsidR="004318D4" w:rsidRDefault="004318D4" w:rsidP="00194723">
            <w:pPr>
              <w:jc w:val="center"/>
              <w:rPr>
                <w:sz w:val="20"/>
                <w:szCs w:val="20"/>
              </w:rPr>
            </w:pPr>
          </w:p>
          <w:p w14:paraId="16A8DCD1" w14:textId="77777777" w:rsidR="004318D4" w:rsidRDefault="004318D4" w:rsidP="00194723">
            <w:pPr>
              <w:jc w:val="center"/>
              <w:rPr>
                <w:sz w:val="20"/>
                <w:szCs w:val="20"/>
              </w:rPr>
            </w:pPr>
          </w:p>
          <w:p w14:paraId="672BFE11" w14:textId="77777777" w:rsidR="004318D4" w:rsidRDefault="004318D4" w:rsidP="00194723">
            <w:pPr>
              <w:jc w:val="center"/>
              <w:rPr>
                <w:sz w:val="20"/>
                <w:szCs w:val="20"/>
              </w:rPr>
            </w:pPr>
          </w:p>
          <w:p w14:paraId="1DBEAF3D" w14:textId="45884451" w:rsidR="00A24154" w:rsidRPr="000611B0" w:rsidRDefault="00396206" w:rsidP="00194723">
            <w:pPr>
              <w:jc w:val="center"/>
              <w:rPr>
                <w:b/>
                <w:sz w:val="20"/>
                <w:szCs w:val="20"/>
              </w:rPr>
            </w:pPr>
            <w:r>
              <w:rPr>
                <w:sz w:val="20"/>
                <w:szCs w:val="20"/>
              </w:rPr>
              <w:t xml:space="preserve">Обласний </w:t>
            </w:r>
            <w:r w:rsidR="00A24154" w:rsidRPr="000611B0">
              <w:rPr>
                <w:sz w:val="20"/>
                <w:szCs w:val="20"/>
              </w:rPr>
              <w:t>бюджет</w:t>
            </w:r>
          </w:p>
        </w:tc>
        <w:tc>
          <w:tcPr>
            <w:tcW w:w="1700" w:type="dxa"/>
            <w:shd w:val="clear" w:color="auto" w:fill="auto"/>
          </w:tcPr>
          <w:p w14:paraId="37558191" w14:textId="77777777" w:rsidR="004318D4" w:rsidRDefault="004318D4" w:rsidP="00194723">
            <w:pPr>
              <w:rPr>
                <w:sz w:val="20"/>
                <w:szCs w:val="20"/>
              </w:rPr>
            </w:pPr>
          </w:p>
          <w:p w14:paraId="66585950" w14:textId="77777777" w:rsidR="004318D4" w:rsidRDefault="004318D4" w:rsidP="00194723">
            <w:pPr>
              <w:rPr>
                <w:sz w:val="20"/>
                <w:szCs w:val="20"/>
              </w:rPr>
            </w:pPr>
          </w:p>
          <w:p w14:paraId="66673065" w14:textId="77777777" w:rsidR="004318D4" w:rsidRDefault="004318D4" w:rsidP="00194723">
            <w:pPr>
              <w:rPr>
                <w:sz w:val="20"/>
                <w:szCs w:val="20"/>
              </w:rPr>
            </w:pPr>
          </w:p>
          <w:p w14:paraId="1FB886D5" w14:textId="77777777" w:rsidR="004318D4" w:rsidRDefault="004318D4" w:rsidP="00194723">
            <w:pPr>
              <w:rPr>
                <w:sz w:val="20"/>
                <w:szCs w:val="20"/>
              </w:rPr>
            </w:pPr>
          </w:p>
          <w:p w14:paraId="051961B0" w14:textId="77777777" w:rsidR="004318D4" w:rsidRDefault="004318D4" w:rsidP="00194723">
            <w:pPr>
              <w:rPr>
                <w:sz w:val="20"/>
                <w:szCs w:val="20"/>
              </w:rPr>
            </w:pPr>
          </w:p>
          <w:p w14:paraId="39C55B47" w14:textId="77777777" w:rsidR="004318D4" w:rsidRDefault="004318D4" w:rsidP="00194723">
            <w:pPr>
              <w:rPr>
                <w:sz w:val="20"/>
                <w:szCs w:val="20"/>
              </w:rPr>
            </w:pPr>
          </w:p>
          <w:p w14:paraId="634B916D" w14:textId="77777777" w:rsidR="004318D4" w:rsidRDefault="004318D4" w:rsidP="00194723">
            <w:pPr>
              <w:rPr>
                <w:sz w:val="20"/>
                <w:szCs w:val="20"/>
              </w:rPr>
            </w:pPr>
          </w:p>
          <w:p w14:paraId="6516EC3F" w14:textId="77777777" w:rsidR="004318D4" w:rsidRDefault="004318D4" w:rsidP="00194723">
            <w:pPr>
              <w:rPr>
                <w:sz w:val="20"/>
                <w:szCs w:val="20"/>
              </w:rPr>
            </w:pPr>
          </w:p>
          <w:p w14:paraId="3B720B12" w14:textId="7D7C7A6F" w:rsidR="00A24154" w:rsidRPr="003F5DD9" w:rsidRDefault="004318D4" w:rsidP="00194723">
            <w:pPr>
              <w:jc w:val="center"/>
              <w:rPr>
                <w:sz w:val="20"/>
                <w:szCs w:val="20"/>
              </w:rPr>
            </w:pPr>
            <w:r w:rsidRPr="0078436A">
              <w:rPr>
                <w:sz w:val="20"/>
                <w:szCs w:val="20"/>
              </w:rPr>
              <w:t>1500,0</w:t>
            </w:r>
          </w:p>
          <w:p w14:paraId="211F97BE" w14:textId="77777777" w:rsidR="00A24154" w:rsidRPr="003F5DD9" w:rsidRDefault="00A24154" w:rsidP="00194723">
            <w:pPr>
              <w:jc w:val="center"/>
              <w:rPr>
                <w:sz w:val="20"/>
                <w:szCs w:val="20"/>
              </w:rPr>
            </w:pPr>
          </w:p>
        </w:tc>
        <w:tc>
          <w:tcPr>
            <w:tcW w:w="2835" w:type="dxa"/>
            <w:shd w:val="clear" w:color="auto" w:fill="auto"/>
            <w:vAlign w:val="center"/>
          </w:tcPr>
          <w:p w14:paraId="540D2492" w14:textId="1D11A0AA" w:rsidR="00A24154" w:rsidRPr="003F5DD9" w:rsidRDefault="00A24154" w:rsidP="00194723">
            <w:pPr>
              <w:pStyle w:val="16"/>
              <w:jc w:val="both"/>
              <w:rPr>
                <w:sz w:val="20"/>
                <w:szCs w:val="20"/>
                <w:lang w:eastAsia="x-none"/>
              </w:rPr>
            </w:pPr>
            <w:r w:rsidRPr="003F5DD9">
              <w:rPr>
                <w:sz w:val="20"/>
                <w:szCs w:val="20"/>
                <w:lang w:eastAsia="x-none"/>
              </w:rPr>
              <w:t xml:space="preserve">Кількість </w:t>
            </w:r>
            <w:r w:rsidR="004318D4">
              <w:rPr>
                <w:sz w:val="20"/>
                <w:szCs w:val="20"/>
                <w:lang w:eastAsia="x-none"/>
              </w:rPr>
              <w:t>фізичних осіб</w:t>
            </w:r>
            <w:r w:rsidRPr="003F5DD9">
              <w:rPr>
                <w:sz w:val="20"/>
                <w:szCs w:val="20"/>
                <w:lang w:eastAsia="x-none"/>
              </w:rPr>
              <w:t xml:space="preserve">, які отримали </w:t>
            </w:r>
            <w:r w:rsidR="005F5FE7">
              <w:rPr>
                <w:sz w:val="20"/>
                <w:szCs w:val="20"/>
                <w:lang w:eastAsia="x-none"/>
              </w:rPr>
              <w:t xml:space="preserve">часткову </w:t>
            </w:r>
            <w:r w:rsidRPr="003F5DD9">
              <w:rPr>
                <w:sz w:val="20"/>
                <w:szCs w:val="20"/>
                <w:lang w:eastAsia="x-none"/>
              </w:rPr>
              <w:t xml:space="preserve">компенсацію </w:t>
            </w:r>
            <w:r w:rsidR="00881220" w:rsidRPr="00881220">
              <w:rPr>
                <w:sz w:val="20"/>
                <w:szCs w:val="20"/>
              </w:rPr>
              <w:t>процентної</w:t>
            </w:r>
            <w:r w:rsidRPr="003F5DD9">
              <w:rPr>
                <w:sz w:val="20"/>
                <w:szCs w:val="20"/>
                <w:lang w:eastAsia="x-none"/>
              </w:rPr>
              <w:t xml:space="preserve"> ставки з обласного бюджету по кредитам</w:t>
            </w:r>
            <w:r>
              <w:rPr>
                <w:sz w:val="20"/>
                <w:szCs w:val="20"/>
                <w:lang w:eastAsia="x-none"/>
              </w:rPr>
              <w:t>,</w:t>
            </w:r>
            <w:r w:rsidRPr="003F5DD9">
              <w:rPr>
                <w:sz w:val="20"/>
                <w:szCs w:val="20"/>
                <w:lang w:eastAsia="x-none"/>
              </w:rPr>
              <w:t xml:space="preserve"> залученим на заходи </w:t>
            </w:r>
            <w:r w:rsidR="004318D4">
              <w:rPr>
                <w:sz w:val="20"/>
                <w:szCs w:val="20"/>
                <w:lang w:eastAsia="x-none"/>
              </w:rPr>
              <w:t>з</w:t>
            </w:r>
            <w:r w:rsidR="00C15645">
              <w:rPr>
                <w:sz w:val="20"/>
                <w:szCs w:val="20"/>
                <w:lang w:eastAsia="x-none"/>
              </w:rPr>
              <w:t xml:space="preserve"> енергоефективності</w:t>
            </w:r>
            <w:r w:rsidR="00166921">
              <w:rPr>
                <w:sz w:val="20"/>
                <w:szCs w:val="20"/>
                <w:lang w:eastAsia="x-none"/>
              </w:rPr>
              <w:t xml:space="preserve"> </w:t>
            </w:r>
            <w:r w:rsidR="00C15645">
              <w:rPr>
                <w:sz w:val="20"/>
                <w:szCs w:val="20"/>
                <w:lang w:eastAsia="x-none"/>
              </w:rPr>
              <w:t xml:space="preserve">у </w:t>
            </w:r>
            <w:r w:rsidRPr="003F5DD9">
              <w:rPr>
                <w:sz w:val="20"/>
                <w:szCs w:val="20"/>
              </w:rPr>
              <w:t>2021 р</w:t>
            </w:r>
            <w:r w:rsidR="00C15645">
              <w:rPr>
                <w:sz w:val="20"/>
                <w:szCs w:val="20"/>
              </w:rPr>
              <w:t>оці</w:t>
            </w:r>
            <w:r w:rsidRPr="003F5DD9">
              <w:rPr>
                <w:sz w:val="20"/>
                <w:szCs w:val="20"/>
              </w:rPr>
              <w:t xml:space="preserve"> – </w:t>
            </w:r>
            <w:r w:rsidR="004318D4">
              <w:rPr>
                <w:sz w:val="20"/>
                <w:szCs w:val="20"/>
              </w:rPr>
              <w:t>500</w:t>
            </w:r>
            <w:r w:rsidR="00C15645">
              <w:rPr>
                <w:sz w:val="20"/>
                <w:szCs w:val="20"/>
              </w:rPr>
              <w:t xml:space="preserve"> осіб</w:t>
            </w:r>
            <w:r w:rsidRPr="003F5DD9">
              <w:rPr>
                <w:sz w:val="20"/>
                <w:szCs w:val="20"/>
              </w:rPr>
              <w:t>;</w:t>
            </w:r>
          </w:p>
          <w:p w14:paraId="1740D8FF" w14:textId="77777777" w:rsidR="00A24154" w:rsidRPr="003F5DD9" w:rsidRDefault="00A24154" w:rsidP="00194723">
            <w:pPr>
              <w:pStyle w:val="16"/>
              <w:jc w:val="both"/>
              <w:rPr>
                <w:sz w:val="20"/>
                <w:szCs w:val="20"/>
              </w:rPr>
            </w:pPr>
          </w:p>
          <w:p w14:paraId="2DD16DF4" w14:textId="77777777" w:rsidR="00A24154" w:rsidRPr="003F5DD9" w:rsidRDefault="00A24154" w:rsidP="00194723">
            <w:pPr>
              <w:pStyle w:val="16"/>
              <w:jc w:val="both"/>
              <w:rPr>
                <w:sz w:val="20"/>
                <w:szCs w:val="20"/>
                <w:shd w:val="clear" w:color="auto" w:fill="FFFFFF"/>
              </w:rPr>
            </w:pPr>
            <w:r w:rsidRPr="003F5DD9">
              <w:rPr>
                <w:sz w:val="20"/>
                <w:szCs w:val="20"/>
                <w:lang w:eastAsia="x-none"/>
              </w:rPr>
              <w:t xml:space="preserve">Середній </w:t>
            </w:r>
            <w:r w:rsidRPr="002C4A1A">
              <w:rPr>
                <w:sz w:val="20"/>
                <w:szCs w:val="20"/>
                <w:lang w:eastAsia="x-none"/>
              </w:rPr>
              <w:t xml:space="preserve">рівень </w:t>
            </w:r>
            <w:r w:rsidR="004318D4">
              <w:rPr>
                <w:sz w:val="20"/>
                <w:szCs w:val="20"/>
                <w:lang w:eastAsia="x-none"/>
              </w:rPr>
              <w:t>скорочення</w:t>
            </w:r>
            <w:r w:rsidRPr="002C4A1A">
              <w:rPr>
                <w:sz w:val="20"/>
                <w:szCs w:val="20"/>
                <w:lang w:eastAsia="x-none"/>
              </w:rPr>
              <w:t xml:space="preserve"> споживання </w:t>
            </w:r>
            <w:r w:rsidR="004318D4">
              <w:rPr>
                <w:sz w:val="20"/>
                <w:szCs w:val="20"/>
                <w:lang w:eastAsia="x-none"/>
              </w:rPr>
              <w:t>природного газу</w:t>
            </w:r>
            <w:r w:rsidRPr="002C4A1A">
              <w:rPr>
                <w:sz w:val="20"/>
                <w:szCs w:val="20"/>
                <w:lang w:eastAsia="x-none"/>
              </w:rPr>
              <w:t xml:space="preserve"> </w:t>
            </w:r>
            <w:r w:rsidR="004318D4">
              <w:rPr>
                <w:sz w:val="20"/>
                <w:szCs w:val="20"/>
                <w:lang w:eastAsia="x-none"/>
              </w:rPr>
              <w:t xml:space="preserve">населенням </w:t>
            </w:r>
            <w:r w:rsidRPr="002C4A1A">
              <w:rPr>
                <w:sz w:val="20"/>
                <w:szCs w:val="20"/>
                <w:lang w:eastAsia="x-none"/>
              </w:rPr>
              <w:t xml:space="preserve">за час </w:t>
            </w:r>
            <w:r>
              <w:rPr>
                <w:sz w:val="20"/>
                <w:szCs w:val="20"/>
                <w:lang w:eastAsia="x-none"/>
              </w:rPr>
              <w:t>дії</w:t>
            </w:r>
            <w:r w:rsidRPr="002C4A1A">
              <w:rPr>
                <w:sz w:val="20"/>
                <w:szCs w:val="20"/>
                <w:lang w:eastAsia="x-none"/>
              </w:rPr>
              <w:t xml:space="preserve"> Обласної Програми становитиме </w:t>
            </w:r>
            <w:r w:rsidR="00C15645">
              <w:rPr>
                <w:sz w:val="20"/>
                <w:szCs w:val="20"/>
                <w:lang w:eastAsia="x-none"/>
              </w:rPr>
              <w:t>–</w:t>
            </w:r>
            <w:r w:rsidRPr="002C4A1A">
              <w:rPr>
                <w:sz w:val="20"/>
                <w:szCs w:val="20"/>
                <w:lang w:eastAsia="x-none"/>
              </w:rPr>
              <w:t xml:space="preserve"> </w:t>
            </w:r>
            <w:r w:rsidR="00C15645">
              <w:rPr>
                <w:sz w:val="20"/>
                <w:szCs w:val="20"/>
                <w:lang w:eastAsia="x-none"/>
              </w:rPr>
              <w:t>1,5</w:t>
            </w:r>
            <w:r w:rsidRPr="002C4A1A">
              <w:rPr>
                <w:sz w:val="20"/>
                <w:szCs w:val="20"/>
                <w:lang w:eastAsia="x-none"/>
              </w:rPr>
              <w:t>%</w:t>
            </w:r>
          </w:p>
        </w:tc>
      </w:tr>
    </w:tbl>
    <w:p w14:paraId="38C2595E" w14:textId="77777777" w:rsidR="00A24154" w:rsidRDefault="00A24154" w:rsidP="00194723">
      <w:pPr>
        <w:pStyle w:val="17"/>
        <w:ind w:firstLine="426"/>
        <w:rPr>
          <w:rFonts w:ascii="Times New Roman" w:hAnsi="Times New Roman"/>
          <w:sz w:val="24"/>
          <w:szCs w:val="24"/>
          <w:lang w:val="uk-UA"/>
        </w:rPr>
      </w:pPr>
    </w:p>
    <w:p w14:paraId="12EB4E35" w14:textId="77777777" w:rsidR="00A24154" w:rsidRPr="000611B0" w:rsidRDefault="00A24154" w:rsidP="00194723">
      <w:pPr>
        <w:pStyle w:val="17"/>
        <w:ind w:firstLine="567"/>
        <w:rPr>
          <w:rFonts w:ascii="Times New Roman" w:hAnsi="Times New Roman"/>
          <w:sz w:val="24"/>
          <w:szCs w:val="24"/>
          <w:lang w:val="uk-UA"/>
        </w:rPr>
      </w:pPr>
      <w:r w:rsidRPr="001F7619">
        <w:rPr>
          <w:rFonts w:ascii="Times New Roman" w:hAnsi="Times New Roman"/>
          <w:sz w:val="24"/>
          <w:szCs w:val="24"/>
          <w:lang w:val="uk-UA"/>
        </w:rPr>
        <w:t xml:space="preserve">Директор </w:t>
      </w:r>
      <w:r>
        <w:rPr>
          <w:rFonts w:ascii="Times New Roman" w:hAnsi="Times New Roman"/>
          <w:sz w:val="24"/>
          <w:szCs w:val="24"/>
          <w:lang w:val="uk-UA"/>
        </w:rPr>
        <w:t>Д</w:t>
      </w:r>
      <w:r w:rsidRPr="000611B0">
        <w:rPr>
          <w:rFonts w:ascii="Times New Roman" w:hAnsi="Times New Roman"/>
          <w:sz w:val="24"/>
          <w:szCs w:val="24"/>
          <w:lang w:val="uk-UA"/>
        </w:rPr>
        <w:t>епартаменту енергоефективності,</w:t>
      </w:r>
      <w:r>
        <w:rPr>
          <w:rFonts w:ascii="Times New Roman" w:hAnsi="Times New Roman"/>
          <w:sz w:val="24"/>
          <w:szCs w:val="24"/>
          <w:lang w:val="uk-UA"/>
        </w:rPr>
        <w:t xml:space="preserve"> </w:t>
      </w:r>
      <w:r w:rsidRPr="000611B0">
        <w:rPr>
          <w:rFonts w:ascii="Times New Roman" w:hAnsi="Times New Roman"/>
          <w:sz w:val="24"/>
          <w:szCs w:val="24"/>
          <w:lang w:val="uk-UA"/>
        </w:rPr>
        <w:t>транспорту, зв’язку та житлово-</w:t>
      </w:r>
    </w:p>
    <w:p w14:paraId="6823FFAC" w14:textId="77777777" w:rsidR="00A24154" w:rsidRDefault="00A24154" w:rsidP="00194723">
      <w:pPr>
        <w:pStyle w:val="17"/>
        <w:ind w:firstLine="567"/>
        <w:rPr>
          <w:rFonts w:ascii="Times New Roman" w:hAnsi="Times New Roman"/>
          <w:sz w:val="24"/>
          <w:szCs w:val="24"/>
          <w:lang w:val="uk-UA"/>
        </w:rPr>
      </w:pPr>
      <w:r w:rsidRPr="000611B0">
        <w:rPr>
          <w:rFonts w:ascii="Times New Roman" w:hAnsi="Times New Roman"/>
          <w:sz w:val="24"/>
          <w:szCs w:val="24"/>
          <w:lang w:val="uk-UA"/>
        </w:rPr>
        <w:t>комунального господарства</w:t>
      </w:r>
      <w:r>
        <w:rPr>
          <w:rFonts w:ascii="Times New Roman" w:hAnsi="Times New Roman"/>
          <w:sz w:val="24"/>
          <w:szCs w:val="24"/>
          <w:lang w:val="uk-UA"/>
        </w:rPr>
        <w:t xml:space="preserve"> </w:t>
      </w:r>
      <w:r w:rsidRPr="000611B0">
        <w:rPr>
          <w:rFonts w:ascii="Times New Roman" w:hAnsi="Times New Roman"/>
          <w:sz w:val="24"/>
          <w:szCs w:val="24"/>
          <w:lang w:val="uk-UA"/>
        </w:rPr>
        <w:t>Чернігівської обласної</w:t>
      </w:r>
      <w:r>
        <w:rPr>
          <w:rFonts w:ascii="Times New Roman" w:hAnsi="Times New Roman"/>
          <w:sz w:val="24"/>
          <w:szCs w:val="24"/>
          <w:lang w:val="uk-UA"/>
        </w:rPr>
        <w:t xml:space="preserve"> </w:t>
      </w:r>
      <w:r w:rsidRPr="000611B0">
        <w:rPr>
          <w:rFonts w:ascii="Times New Roman" w:hAnsi="Times New Roman"/>
          <w:sz w:val="24"/>
          <w:szCs w:val="24"/>
          <w:lang w:val="uk-UA"/>
        </w:rPr>
        <w:t xml:space="preserve">державної адміністрації </w:t>
      </w:r>
      <w:r w:rsidRPr="000611B0">
        <w:rPr>
          <w:rFonts w:ascii="Times New Roman" w:hAnsi="Times New Roman"/>
          <w:sz w:val="24"/>
          <w:szCs w:val="24"/>
          <w:lang w:val="uk-UA"/>
        </w:rPr>
        <w:tab/>
      </w:r>
      <w:r w:rsidRPr="000611B0">
        <w:rPr>
          <w:rFonts w:ascii="Times New Roman" w:hAnsi="Times New Roman"/>
          <w:sz w:val="24"/>
          <w:szCs w:val="24"/>
          <w:lang w:val="uk-UA"/>
        </w:rPr>
        <w:tab/>
      </w:r>
      <w:r w:rsidRPr="000611B0">
        <w:rPr>
          <w:rFonts w:ascii="Times New Roman" w:hAnsi="Times New Roman"/>
          <w:sz w:val="24"/>
          <w:szCs w:val="24"/>
          <w:lang w:val="uk-UA"/>
        </w:rPr>
        <w:tab/>
      </w:r>
      <w:r w:rsidRPr="000611B0">
        <w:rPr>
          <w:rFonts w:ascii="Times New Roman" w:hAnsi="Times New Roman"/>
          <w:sz w:val="24"/>
          <w:szCs w:val="24"/>
          <w:lang w:val="uk-UA"/>
        </w:rPr>
        <w:tab/>
      </w:r>
      <w:r w:rsidRPr="000611B0">
        <w:rPr>
          <w:rFonts w:ascii="Times New Roman" w:hAnsi="Times New Roman"/>
          <w:sz w:val="24"/>
          <w:szCs w:val="24"/>
          <w:lang w:val="uk-UA"/>
        </w:rPr>
        <w:tab/>
        <w:t xml:space="preserve">   Володимир КРИВЕНКО</w:t>
      </w:r>
    </w:p>
    <w:p w14:paraId="48146112" w14:textId="77777777" w:rsidR="00A24154" w:rsidRDefault="00A24154" w:rsidP="00194723">
      <w:pPr>
        <w:ind w:left="5103"/>
        <w:rPr>
          <w:bCs/>
          <w:highlight w:val="yellow"/>
        </w:rPr>
      </w:pPr>
    </w:p>
    <w:p w14:paraId="50DCC57B" w14:textId="77777777" w:rsidR="00C15645" w:rsidRDefault="00C15645" w:rsidP="00194723">
      <w:pPr>
        <w:ind w:left="5103"/>
        <w:rPr>
          <w:bCs/>
          <w:highlight w:val="yellow"/>
        </w:rPr>
      </w:pPr>
    </w:p>
    <w:p w14:paraId="4090E6A3" w14:textId="77777777" w:rsidR="00C15645" w:rsidRDefault="00C15645" w:rsidP="00194723">
      <w:pPr>
        <w:rPr>
          <w:bCs/>
          <w:highlight w:val="yellow"/>
        </w:rPr>
      </w:pPr>
      <w:r>
        <w:rPr>
          <w:bCs/>
          <w:highlight w:val="yellow"/>
        </w:rPr>
        <w:br w:type="page"/>
      </w:r>
    </w:p>
    <w:p w14:paraId="11ECC4B9" w14:textId="77777777" w:rsidR="00C15645" w:rsidRDefault="00C15645" w:rsidP="00194723">
      <w:pPr>
        <w:ind w:left="5103"/>
        <w:rPr>
          <w:bCs/>
          <w:highlight w:val="yellow"/>
        </w:rPr>
        <w:sectPr w:rsidR="00C15645" w:rsidSect="004318D4">
          <w:pgSz w:w="16838" w:h="11906" w:orient="landscape"/>
          <w:pgMar w:top="709" w:right="851" w:bottom="567" w:left="567" w:header="709" w:footer="709" w:gutter="0"/>
          <w:cols w:space="708"/>
          <w:titlePg/>
          <w:docGrid w:linePitch="360"/>
        </w:sectPr>
      </w:pPr>
    </w:p>
    <w:p w14:paraId="4343A7F3" w14:textId="77777777" w:rsidR="00BF6B1B" w:rsidRPr="006C064D" w:rsidRDefault="00BF6B1B" w:rsidP="00194723">
      <w:pPr>
        <w:ind w:left="5954"/>
        <w:rPr>
          <w:bCs/>
        </w:rPr>
      </w:pPr>
      <w:r w:rsidRPr="006C064D">
        <w:rPr>
          <w:bCs/>
        </w:rPr>
        <w:lastRenderedPageBreak/>
        <w:t xml:space="preserve">Додаток </w:t>
      </w:r>
      <w:r w:rsidR="006C064D" w:rsidRPr="006C064D">
        <w:rPr>
          <w:bCs/>
        </w:rPr>
        <w:t>3 д</w:t>
      </w:r>
      <w:r w:rsidRPr="006C064D">
        <w:t xml:space="preserve">о </w:t>
      </w:r>
      <w:r w:rsidR="006C064D" w:rsidRPr="006C064D">
        <w:t>Програми стимулювання до запровадження енергоефективних заходів</w:t>
      </w:r>
      <w:r w:rsidR="00B902F0">
        <w:t xml:space="preserve"> </w:t>
      </w:r>
      <w:r w:rsidR="006C064D" w:rsidRPr="006C064D">
        <w:t>населення Чернігівської області на 2021 рік</w:t>
      </w:r>
    </w:p>
    <w:p w14:paraId="158EFEB4" w14:textId="77777777" w:rsidR="00BF6B1B" w:rsidRPr="001B3AE0" w:rsidRDefault="00BF6B1B" w:rsidP="00194723">
      <w:pPr>
        <w:jc w:val="center"/>
        <w:rPr>
          <w:bCs/>
          <w:sz w:val="28"/>
          <w:highlight w:val="yellow"/>
        </w:rPr>
      </w:pPr>
    </w:p>
    <w:p w14:paraId="29CE08AC" w14:textId="77777777" w:rsidR="00BF6B1B" w:rsidRPr="006C064D" w:rsidRDefault="00BF6B1B" w:rsidP="00194723">
      <w:pPr>
        <w:jc w:val="center"/>
        <w:rPr>
          <w:b/>
          <w:bCs/>
          <w:sz w:val="28"/>
          <w:szCs w:val="28"/>
        </w:rPr>
      </w:pPr>
      <w:r w:rsidRPr="006C064D">
        <w:rPr>
          <w:b/>
          <w:bCs/>
          <w:sz w:val="28"/>
          <w:szCs w:val="28"/>
        </w:rPr>
        <w:t>Порядок</w:t>
      </w:r>
    </w:p>
    <w:p w14:paraId="602F7AAF" w14:textId="6BBCF749" w:rsidR="00BF6B1B" w:rsidRPr="006C064D" w:rsidRDefault="00B7187E" w:rsidP="00194723">
      <w:pPr>
        <w:jc w:val="center"/>
        <w:rPr>
          <w:sz w:val="28"/>
          <w:szCs w:val="28"/>
        </w:rPr>
      </w:pPr>
      <w:r>
        <w:rPr>
          <w:b/>
          <w:bCs/>
          <w:sz w:val="28"/>
          <w:szCs w:val="28"/>
        </w:rPr>
        <w:t>здійснення часткової компенсації</w:t>
      </w:r>
      <w:r w:rsidR="00BF6B1B" w:rsidRPr="006C064D">
        <w:rPr>
          <w:b/>
          <w:bCs/>
          <w:sz w:val="28"/>
          <w:szCs w:val="28"/>
        </w:rPr>
        <w:t xml:space="preserve"> </w:t>
      </w:r>
      <w:r w:rsidR="00597DBE" w:rsidRPr="00597DBE">
        <w:rPr>
          <w:b/>
          <w:bCs/>
          <w:sz w:val="28"/>
          <w:szCs w:val="28"/>
        </w:rPr>
        <w:t>процентної</w:t>
      </w:r>
      <w:r w:rsidR="00BF6B1B" w:rsidRPr="006C064D">
        <w:rPr>
          <w:b/>
          <w:bCs/>
          <w:sz w:val="28"/>
          <w:szCs w:val="28"/>
        </w:rPr>
        <w:t xml:space="preserve"> </w:t>
      </w:r>
      <w:r w:rsidR="00597DBE">
        <w:rPr>
          <w:b/>
          <w:bCs/>
          <w:sz w:val="28"/>
          <w:szCs w:val="28"/>
        </w:rPr>
        <w:t xml:space="preserve">ставки </w:t>
      </w:r>
      <w:r w:rsidR="00BF6B1B" w:rsidRPr="006C064D">
        <w:rPr>
          <w:b/>
          <w:bCs/>
          <w:sz w:val="28"/>
          <w:szCs w:val="28"/>
        </w:rPr>
        <w:t>за кредитами, залученими фізичними особами на впровадження енергозберігаючих заходів</w:t>
      </w:r>
    </w:p>
    <w:p w14:paraId="1882815D" w14:textId="3CB41370" w:rsidR="00BF6B1B" w:rsidRPr="000D3962" w:rsidRDefault="00BF6B1B" w:rsidP="00194723">
      <w:pPr>
        <w:numPr>
          <w:ilvl w:val="0"/>
          <w:numId w:val="3"/>
        </w:numPr>
        <w:tabs>
          <w:tab w:val="clear" w:pos="720"/>
          <w:tab w:val="num" w:pos="0"/>
        </w:tabs>
        <w:ind w:left="0" w:firstLine="709"/>
        <w:jc w:val="both"/>
        <w:rPr>
          <w:sz w:val="28"/>
          <w:szCs w:val="28"/>
        </w:rPr>
      </w:pPr>
      <w:r w:rsidRPr="000D3962">
        <w:rPr>
          <w:sz w:val="28"/>
          <w:szCs w:val="28"/>
        </w:rPr>
        <w:t>Порядок визначає механізм використання коштів, передбачених в обласному бюджеті</w:t>
      </w:r>
      <w:r w:rsidR="00A357C4">
        <w:rPr>
          <w:sz w:val="28"/>
          <w:szCs w:val="28"/>
        </w:rPr>
        <w:t>,</w:t>
      </w:r>
      <w:r w:rsidRPr="000D3962">
        <w:rPr>
          <w:sz w:val="28"/>
          <w:szCs w:val="28"/>
        </w:rPr>
        <w:t xml:space="preserve"> </w:t>
      </w:r>
      <w:r w:rsidR="00A357C4">
        <w:rPr>
          <w:sz w:val="28"/>
          <w:szCs w:val="28"/>
        </w:rPr>
        <w:t>згідно якого</w:t>
      </w:r>
      <w:r w:rsidRPr="000D3962">
        <w:rPr>
          <w:sz w:val="28"/>
          <w:szCs w:val="28"/>
        </w:rPr>
        <w:t xml:space="preserve"> відшкод</w:t>
      </w:r>
      <w:r w:rsidR="00A357C4">
        <w:rPr>
          <w:sz w:val="28"/>
          <w:szCs w:val="28"/>
        </w:rPr>
        <w:t>овується</w:t>
      </w:r>
      <w:r w:rsidRPr="000D3962">
        <w:rPr>
          <w:sz w:val="28"/>
          <w:szCs w:val="28"/>
        </w:rPr>
        <w:t xml:space="preserve"> </w:t>
      </w:r>
      <w:r w:rsidR="00CA5A24">
        <w:rPr>
          <w:sz w:val="28"/>
          <w:szCs w:val="28"/>
        </w:rPr>
        <w:t xml:space="preserve">10 </w:t>
      </w:r>
      <w:r w:rsidR="00CA5A24" w:rsidRPr="00597DBE">
        <w:rPr>
          <w:sz w:val="28"/>
          <w:szCs w:val="28"/>
        </w:rPr>
        <w:t xml:space="preserve">пунктів </w:t>
      </w:r>
      <w:r w:rsidR="00597DBE" w:rsidRPr="00597DBE">
        <w:rPr>
          <w:sz w:val="28"/>
          <w:szCs w:val="28"/>
        </w:rPr>
        <w:t>процентної</w:t>
      </w:r>
      <w:r w:rsidRPr="000D3962">
        <w:rPr>
          <w:sz w:val="28"/>
          <w:szCs w:val="28"/>
        </w:rPr>
        <w:t xml:space="preserve"> став</w:t>
      </w:r>
      <w:r w:rsidR="00396206">
        <w:rPr>
          <w:sz w:val="28"/>
          <w:szCs w:val="28"/>
        </w:rPr>
        <w:t>ки</w:t>
      </w:r>
      <w:r w:rsidRPr="000D3962">
        <w:rPr>
          <w:sz w:val="28"/>
          <w:szCs w:val="28"/>
        </w:rPr>
        <w:t xml:space="preserve"> за залученими в кредитно-фінансових установах коротко- і </w:t>
      </w:r>
      <w:r w:rsidR="00597DBE">
        <w:rPr>
          <w:sz w:val="28"/>
          <w:szCs w:val="28"/>
        </w:rPr>
        <w:t>довг</w:t>
      </w:r>
      <w:r w:rsidRPr="000D3962">
        <w:rPr>
          <w:sz w:val="28"/>
          <w:szCs w:val="28"/>
        </w:rPr>
        <w:t xml:space="preserve">остроковими кредитами, що надаються фізичним </w:t>
      </w:r>
      <w:r w:rsidR="006C064D" w:rsidRPr="000D3962">
        <w:rPr>
          <w:sz w:val="28"/>
          <w:szCs w:val="28"/>
        </w:rPr>
        <w:t>особам</w:t>
      </w:r>
      <w:r w:rsidR="00151B1D">
        <w:rPr>
          <w:sz w:val="28"/>
          <w:szCs w:val="28"/>
        </w:rPr>
        <w:t xml:space="preserve">, </w:t>
      </w:r>
      <w:r w:rsidR="00CA5A24">
        <w:rPr>
          <w:sz w:val="28"/>
          <w:szCs w:val="28"/>
        </w:rPr>
        <w:t>які</w:t>
      </w:r>
      <w:r w:rsidR="00151B1D">
        <w:rPr>
          <w:sz w:val="28"/>
          <w:szCs w:val="28"/>
        </w:rPr>
        <w:t xml:space="preserve"> </w:t>
      </w:r>
      <w:r w:rsidR="006C064D" w:rsidRPr="000D3962">
        <w:rPr>
          <w:sz w:val="28"/>
          <w:szCs w:val="28"/>
        </w:rPr>
        <w:t>мешка</w:t>
      </w:r>
      <w:r w:rsidR="00151B1D">
        <w:rPr>
          <w:sz w:val="28"/>
          <w:szCs w:val="28"/>
        </w:rPr>
        <w:t>ють в</w:t>
      </w:r>
      <w:r w:rsidR="00166921">
        <w:rPr>
          <w:sz w:val="28"/>
          <w:szCs w:val="28"/>
        </w:rPr>
        <w:t xml:space="preserve"> одно</w:t>
      </w:r>
      <w:r w:rsidR="00BA2E90">
        <w:rPr>
          <w:sz w:val="28"/>
          <w:szCs w:val="28"/>
        </w:rPr>
        <w:t>-</w:t>
      </w:r>
      <w:r w:rsidR="006C064D" w:rsidRPr="000D3962">
        <w:rPr>
          <w:sz w:val="28"/>
          <w:szCs w:val="28"/>
        </w:rPr>
        <w:t xml:space="preserve"> та двоквартирних житлових будинк</w:t>
      </w:r>
      <w:r w:rsidR="00151B1D">
        <w:rPr>
          <w:sz w:val="28"/>
          <w:szCs w:val="28"/>
        </w:rPr>
        <w:t>ах (далі - Позичальники</w:t>
      </w:r>
      <w:r w:rsidR="006C064D" w:rsidRPr="000D3962">
        <w:rPr>
          <w:sz w:val="28"/>
          <w:szCs w:val="28"/>
        </w:rPr>
        <w:t xml:space="preserve">) </w:t>
      </w:r>
      <w:r w:rsidRPr="000D3962">
        <w:rPr>
          <w:sz w:val="28"/>
          <w:szCs w:val="28"/>
        </w:rPr>
        <w:t xml:space="preserve">на впровадження енергозберігаючих </w:t>
      </w:r>
      <w:r w:rsidR="006C064D" w:rsidRPr="000D3962">
        <w:rPr>
          <w:sz w:val="28"/>
          <w:szCs w:val="28"/>
        </w:rPr>
        <w:t>заходів</w:t>
      </w:r>
      <w:r w:rsidRPr="000D3962">
        <w:rPr>
          <w:sz w:val="28"/>
          <w:szCs w:val="28"/>
        </w:rPr>
        <w:t>.</w:t>
      </w:r>
    </w:p>
    <w:p w14:paraId="5FFB181E" w14:textId="0296B4FF" w:rsidR="00B7187E" w:rsidRDefault="00B7187E" w:rsidP="00194723">
      <w:pPr>
        <w:numPr>
          <w:ilvl w:val="0"/>
          <w:numId w:val="3"/>
        </w:numPr>
        <w:tabs>
          <w:tab w:val="clear" w:pos="720"/>
          <w:tab w:val="num" w:pos="0"/>
        </w:tabs>
        <w:ind w:left="0" w:firstLine="709"/>
        <w:jc w:val="both"/>
        <w:rPr>
          <w:sz w:val="28"/>
          <w:szCs w:val="28"/>
        </w:rPr>
      </w:pPr>
      <w:r>
        <w:rPr>
          <w:sz w:val="28"/>
          <w:szCs w:val="28"/>
        </w:rPr>
        <w:t>Часткова компенсація</w:t>
      </w:r>
      <w:r w:rsidR="00BF6B1B" w:rsidRPr="000D3962">
        <w:rPr>
          <w:sz w:val="28"/>
          <w:szCs w:val="28"/>
        </w:rPr>
        <w:t xml:space="preserve"> </w:t>
      </w:r>
      <w:r w:rsidR="00597DBE">
        <w:rPr>
          <w:sz w:val="28"/>
          <w:szCs w:val="28"/>
        </w:rPr>
        <w:t>процентної ставки</w:t>
      </w:r>
      <w:r w:rsidR="00BF6B1B" w:rsidRPr="000D3962">
        <w:rPr>
          <w:sz w:val="28"/>
          <w:szCs w:val="28"/>
        </w:rPr>
        <w:t xml:space="preserve"> </w:t>
      </w:r>
      <w:r>
        <w:rPr>
          <w:sz w:val="28"/>
          <w:szCs w:val="28"/>
        </w:rPr>
        <w:t>здійснюється:</w:t>
      </w:r>
    </w:p>
    <w:p w14:paraId="61A994F0" w14:textId="5C32A854" w:rsidR="00BF6B1B" w:rsidRPr="000D3962" w:rsidRDefault="00BF6B1B" w:rsidP="00B7187E">
      <w:pPr>
        <w:ind w:firstLine="709"/>
        <w:jc w:val="both"/>
        <w:rPr>
          <w:sz w:val="28"/>
          <w:szCs w:val="28"/>
        </w:rPr>
      </w:pPr>
      <w:r w:rsidRPr="000D3962">
        <w:rPr>
          <w:sz w:val="28"/>
          <w:szCs w:val="28"/>
        </w:rPr>
        <w:t>за кредитами, залученими</w:t>
      </w:r>
      <w:r w:rsidR="006C064D" w:rsidRPr="000D3962">
        <w:rPr>
          <w:sz w:val="28"/>
          <w:szCs w:val="28"/>
        </w:rPr>
        <w:t xml:space="preserve"> </w:t>
      </w:r>
      <w:r w:rsidR="001E0F86" w:rsidRPr="000D3962">
        <w:rPr>
          <w:sz w:val="28"/>
          <w:szCs w:val="28"/>
        </w:rPr>
        <w:t>населення</w:t>
      </w:r>
      <w:r w:rsidR="006C064D" w:rsidRPr="000D3962">
        <w:rPr>
          <w:sz w:val="28"/>
          <w:szCs w:val="28"/>
        </w:rPr>
        <w:t>м</w:t>
      </w:r>
      <w:r w:rsidRPr="000D3962">
        <w:rPr>
          <w:sz w:val="28"/>
          <w:szCs w:val="28"/>
        </w:rPr>
        <w:t xml:space="preserve"> </w:t>
      </w:r>
      <w:r w:rsidR="006C064D" w:rsidRPr="000D3962">
        <w:rPr>
          <w:sz w:val="28"/>
          <w:szCs w:val="28"/>
        </w:rPr>
        <w:t xml:space="preserve">на термін </w:t>
      </w:r>
      <w:r w:rsidR="00EA33AB" w:rsidRPr="000D3962">
        <w:rPr>
          <w:sz w:val="28"/>
          <w:szCs w:val="28"/>
        </w:rPr>
        <w:t>не більше</w:t>
      </w:r>
      <w:r w:rsidRPr="000D3962">
        <w:rPr>
          <w:sz w:val="28"/>
          <w:szCs w:val="28"/>
        </w:rPr>
        <w:t xml:space="preserve"> </w:t>
      </w:r>
      <w:r w:rsidR="009B6716" w:rsidRPr="000D3962">
        <w:rPr>
          <w:sz w:val="28"/>
          <w:szCs w:val="28"/>
          <w:lang w:val="ru-RU"/>
        </w:rPr>
        <w:t>3</w:t>
      </w:r>
      <w:r w:rsidRPr="000D3962">
        <w:rPr>
          <w:sz w:val="28"/>
          <w:szCs w:val="28"/>
        </w:rPr>
        <w:t>-х років</w:t>
      </w:r>
      <w:r w:rsidR="00B7187E">
        <w:rPr>
          <w:sz w:val="28"/>
          <w:szCs w:val="28"/>
        </w:rPr>
        <w:t>;</w:t>
      </w:r>
    </w:p>
    <w:p w14:paraId="41C3B851" w14:textId="25B71E6C" w:rsidR="00BF6B1B" w:rsidRPr="000D3962" w:rsidRDefault="00BF6B1B" w:rsidP="00B7187E">
      <w:pPr>
        <w:ind w:firstLine="709"/>
        <w:jc w:val="both"/>
        <w:rPr>
          <w:sz w:val="28"/>
          <w:szCs w:val="28"/>
        </w:rPr>
      </w:pPr>
      <w:r w:rsidRPr="000D3962">
        <w:rPr>
          <w:sz w:val="28"/>
          <w:szCs w:val="28"/>
        </w:rPr>
        <w:t xml:space="preserve">на </w:t>
      </w:r>
      <w:r w:rsidRPr="00166921">
        <w:rPr>
          <w:sz w:val="28"/>
          <w:szCs w:val="28"/>
        </w:rPr>
        <w:t>підставі договору про спів</w:t>
      </w:r>
      <w:r w:rsidR="00166921" w:rsidRPr="00166921">
        <w:rPr>
          <w:sz w:val="28"/>
          <w:szCs w:val="28"/>
        </w:rPr>
        <w:t>працю</w:t>
      </w:r>
      <w:r w:rsidRPr="00166921">
        <w:rPr>
          <w:sz w:val="28"/>
          <w:szCs w:val="28"/>
        </w:rPr>
        <w:t xml:space="preserve"> між головним розпорядником коштів обласного бюджету,</w:t>
      </w:r>
      <w:r w:rsidRPr="000D3962">
        <w:rPr>
          <w:sz w:val="28"/>
          <w:szCs w:val="28"/>
        </w:rPr>
        <w:t xml:space="preserve"> передбачених на фінансування заходів з енергозбереження т</w:t>
      </w:r>
      <w:r w:rsidR="00B7187E">
        <w:rPr>
          <w:sz w:val="28"/>
          <w:szCs w:val="28"/>
        </w:rPr>
        <w:t>а кредитно-фінансовою установою;</w:t>
      </w:r>
    </w:p>
    <w:p w14:paraId="0C82E24E" w14:textId="39647D93" w:rsidR="00BF6B1B" w:rsidRPr="000D3962" w:rsidRDefault="00BF6B1B" w:rsidP="00B7187E">
      <w:pPr>
        <w:ind w:firstLine="709"/>
        <w:jc w:val="both"/>
        <w:rPr>
          <w:sz w:val="28"/>
          <w:szCs w:val="28"/>
        </w:rPr>
      </w:pPr>
      <w:r w:rsidRPr="000D3962">
        <w:rPr>
          <w:sz w:val="28"/>
          <w:szCs w:val="28"/>
        </w:rPr>
        <w:t>за кредитами</w:t>
      </w:r>
      <w:r w:rsidR="00043C5F" w:rsidRPr="000D3962">
        <w:rPr>
          <w:sz w:val="28"/>
          <w:szCs w:val="28"/>
        </w:rPr>
        <w:t>,</w:t>
      </w:r>
      <w:r w:rsidRPr="000D3962">
        <w:rPr>
          <w:sz w:val="28"/>
          <w:szCs w:val="28"/>
        </w:rPr>
        <w:t xml:space="preserve"> залученими </w:t>
      </w:r>
      <w:r w:rsidR="00151B1D">
        <w:rPr>
          <w:sz w:val="28"/>
          <w:szCs w:val="28"/>
        </w:rPr>
        <w:t>Позичальниками</w:t>
      </w:r>
      <w:r w:rsidR="000D3962" w:rsidRPr="00A3496B">
        <w:rPr>
          <w:sz w:val="28"/>
          <w:szCs w:val="26"/>
        </w:rPr>
        <w:t xml:space="preserve"> на</w:t>
      </w:r>
      <w:r w:rsidR="00396206">
        <w:rPr>
          <w:sz w:val="28"/>
          <w:szCs w:val="26"/>
        </w:rPr>
        <w:t xml:space="preserve"> цілі визначені у додатку 1</w:t>
      </w:r>
      <w:r w:rsidR="0045353B">
        <w:rPr>
          <w:sz w:val="28"/>
          <w:szCs w:val="26"/>
        </w:rPr>
        <w:t xml:space="preserve"> до</w:t>
      </w:r>
      <w:r w:rsidR="00581DC9">
        <w:rPr>
          <w:sz w:val="28"/>
          <w:szCs w:val="26"/>
        </w:rPr>
        <w:t xml:space="preserve"> Договору, а саме на</w:t>
      </w:r>
      <w:r w:rsidR="000D3962" w:rsidRPr="00A3496B">
        <w:rPr>
          <w:sz w:val="28"/>
          <w:szCs w:val="26"/>
        </w:rPr>
        <w:t xml:space="preserve"> </w:t>
      </w:r>
      <w:r w:rsidR="000D3962" w:rsidRPr="001E2713">
        <w:rPr>
          <w:sz w:val="28"/>
          <w:szCs w:val="26"/>
        </w:rPr>
        <w:t>придбання</w:t>
      </w:r>
      <w:r w:rsidR="000D3962" w:rsidRPr="00A3496B">
        <w:rPr>
          <w:sz w:val="28"/>
          <w:szCs w:val="26"/>
        </w:rPr>
        <w:t>:</w:t>
      </w:r>
    </w:p>
    <w:p w14:paraId="14308CE0" w14:textId="77777777" w:rsidR="000D3962" w:rsidRPr="001E2713"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1E2713">
        <w:rPr>
          <w:color w:val="000000"/>
          <w:sz w:val="28"/>
          <w:szCs w:val="28"/>
        </w:rPr>
        <w:t>котлів</w:t>
      </w:r>
      <w:proofErr w:type="spellEnd"/>
      <w:r w:rsidRPr="001E2713">
        <w:rPr>
          <w:color w:val="000000"/>
          <w:sz w:val="28"/>
          <w:szCs w:val="28"/>
        </w:rPr>
        <w:t xml:space="preserve"> з </w:t>
      </w:r>
      <w:proofErr w:type="spellStart"/>
      <w:r w:rsidRPr="001E2713">
        <w:rPr>
          <w:color w:val="000000"/>
          <w:sz w:val="28"/>
          <w:szCs w:val="28"/>
        </w:rPr>
        <w:t>використанням</w:t>
      </w:r>
      <w:proofErr w:type="spellEnd"/>
      <w:r w:rsidRPr="001E2713">
        <w:rPr>
          <w:color w:val="000000"/>
          <w:sz w:val="28"/>
          <w:szCs w:val="28"/>
        </w:rPr>
        <w:t xml:space="preserve"> будь-</w:t>
      </w:r>
      <w:proofErr w:type="spellStart"/>
      <w:r w:rsidRPr="001E2713">
        <w:rPr>
          <w:color w:val="000000"/>
          <w:sz w:val="28"/>
          <w:szCs w:val="28"/>
        </w:rPr>
        <w:t>яких</w:t>
      </w:r>
      <w:proofErr w:type="spellEnd"/>
      <w:r w:rsidRPr="001E2713">
        <w:rPr>
          <w:color w:val="000000"/>
          <w:sz w:val="28"/>
          <w:szCs w:val="28"/>
        </w:rPr>
        <w:t xml:space="preserve"> </w:t>
      </w:r>
      <w:proofErr w:type="spellStart"/>
      <w:r w:rsidRPr="001E2713">
        <w:rPr>
          <w:color w:val="000000"/>
          <w:sz w:val="28"/>
          <w:szCs w:val="28"/>
        </w:rPr>
        <w:t>видів</w:t>
      </w:r>
      <w:proofErr w:type="spellEnd"/>
      <w:r w:rsidRPr="001E2713">
        <w:rPr>
          <w:color w:val="000000"/>
          <w:sz w:val="28"/>
          <w:szCs w:val="28"/>
        </w:rPr>
        <w:t xml:space="preserve"> </w:t>
      </w:r>
      <w:proofErr w:type="spellStart"/>
      <w:r w:rsidRPr="001E2713">
        <w:rPr>
          <w:color w:val="000000"/>
          <w:sz w:val="28"/>
          <w:szCs w:val="28"/>
        </w:rPr>
        <w:t>палива</w:t>
      </w:r>
      <w:proofErr w:type="spellEnd"/>
      <w:r w:rsidRPr="001E2713">
        <w:rPr>
          <w:color w:val="000000"/>
          <w:sz w:val="28"/>
          <w:szCs w:val="28"/>
        </w:rPr>
        <w:t xml:space="preserve"> та </w:t>
      </w:r>
      <w:proofErr w:type="spellStart"/>
      <w:r w:rsidRPr="001E2713">
        <w:rPr>
          <w:color w:val="000000"/>
          <w:sz w:val="28"/>
          <w:szCs w:val="28"/>
        </w:rPr>
        <w:t>енергії</w:t>
      </w:r>
      <w:proofErr w:type="spellEnd"/>
      <w:r w:rsidRPr="001E2713">
        <w:rPr>
          <w:color w:val="000000"/>
          <w:sz w:val="28"/>
          <w:szCs w:val="28"/>
        </w:rPr>
        <w:t xml:space="preserve"> (</w:t>
      </w:r>
      <w:proofErr w:type="spellStart"/>
      <w:r w:rsidRPr="001E2713">
        <w:rPr>
          <w:color w:val="000000"/>
          <w:sz w:val="28"/>
          <w:szCs w:val="28"/>
        </w:rPr>
        <w:t>крім</w:t>
      </w:r>
      <w:proofErr w:type="spellEnd"/>
      <w:r w:rsidRPr="001E2713">
        <w:rPr>
          <w:color w:val="000000"/>
          <w:sz w:val="28"/>
          <w:szCs w:val="28"/>
        </w:rPr>
        <w:t xml:space="preserve"> природного газу та </w:t>
      </w:r>
      <w:proofErr w:type="spellStart"/>
      <w:r w:rsidRPr="001E2713">
        <w:rPr>
          <w:color w:val="000000"/>
          <w:sz w:val="28"/>
          <w:szCs w:val="28"/>
        </w:rPr>
        <w:t>електроенергії</w:t>
      </w:r>
      <w:proofErr w:type="spellEnd"/>
      <w:r w:rsidRPr="001E2713">
        <w:rPr>
          <w:color w:val="000000"/>
          <w:sz w:val="28"/>
          <w:szCs w:val="28"/>
        </w:rPr>
        <w:t xml:space="preserve">) та </w:t>
      </w:r>
      <w:proofErr w:type="spellStart"/>
      <w:r w:rsidRPr="001E2713">
        <w:rPr>
          <w:color w:val="000000"/>
          <w:sz w:val="28"/>
          <w:szCs w:val="28"/>
        </w:rPr>
        <w:t>відповідного</w:t>
      </w:r>
      <w:proofErr w:type="spellEnd"/>
      <w:r w:rsidRPr="001E2713">
        <w:rPr>
          <w:color w:val="000000"/>
          <w:sz w:val="28"/>
          <w:szCs w:val="28"/>
        </w:rPr>
        <w:t xml:space="preserve"> </w:t>
      </w:r>
      <w:proofErr w:type="spellStart"/>
      <w:r w:rsidRPr="001E2713">
        <w:rPr>
          <w:color w:val="000000"/>
          <w:sz w:val="28"/>
          <w:szCs w:val="28"/>
        </w:rPr>
        <w:t>додаткового</w:t>
      </w:r>
      <w:proofErr w:type="spellEnd"/>
      <w:r w:rsidRPr="001E2713">
        <w:rPr>
          <w:color w:val="000000"/>
          <w:sz w:val="28"/>
          <w:szCs w:val="28"/>
        </w:rPr>
        <w:t xml:space="preserve"> </w:t>
      </w:r>
      <w:proofErr w:type="spellStart"/>
      <w:r w:rsidRPr="001E2713">
        <w:rPr>
          <w:color w:val="000000"/>
          <w:sz w:val="28"/>
          <w:szCs w:val="28"/>
        </w:rPr>
        <w:t>обладнання</w:t>
      </w:r>
      <w:proofErr w:type="spellEnd"/>
      <w:r w:rsidRPr="001E2713">
        <w:rPr>
          <w:color w:val="000000"/>
          <w:sz w:val="28"/>
          <w:szCs w:val="28"/>
        </w:rPr>
        <w:t xml:space="preserve"> і </w:t>
      </w:r>
      <w:proofErr w:type="spellStart"/>
      <w:r w:rsidRPr="001E2713">
        <w:rPr>
          <w:color w:val="000000"/>
          <w:sz w:val="28"/>
          <w:szCs w:val="28"/>
        </w:rPr>
        <w:t>матеріалів</w:t>
      </w:r>
      <w:proofErr w:type="spellEnd"/>
      <w:r w:rsidRPr="001E2713">
        <w:rPr>
          <w:color w:val="000000"/>
          <w:sz w:val="28"/>
          <w:szCs w:val="28"/>
        </w:rPr>
        <w:t xml:space="preserve"> до них;</w:t>
      </w:r>
    </w:p>
    <w:p w14:paraId="25992C3E"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радіаторів</w:t>
      </w:r>
      <w:proofErr w:type="spellEnd"/>
      <w:r w:rsidRPr="005B6BF8">
        <w:rPr>
          <w:color w:val="000000"/>
          <w:sz w:val="28"/>
          <w:szCs w:val="28"/>
        </w:rPr>
        <w:t xml:space="preserve"> </w:t>
      </w:r>
      <w:proofErr w:type="spellStart"/>
      <w:r w:rsidRPr="005B6BF8">
        <w:rPr>
          <w:color w:val="000000"/>
          <w:sz w:val="28"/>
          <w:szCs w:val="28"/>
        </w:rPr>
        <w:t>водяної</w:t>
      </w:r>
      <w:proofErr w:type="spellEnd"/>
      <w:r w:rsidRPr="005B6BF8">
        <w:rPr>
          <w:color w:val="000000"/>
          <w:sz w:val="28"/>
          <w:szCs w:val="28"/>
        </w:rPr>
        <w:t xml:space="preserve"> </w:t>
      </w:r>
      <w:proofErr w:type="spellStart"/>
      <w:r w:rsidRPr="005B6BF8">
        <w:rPr>
          <w:color w:val="000000"/>
          <w:sz w:val="28"/>
          <w:szCs w:val="28"/>
        </w:rPr>
        <w:t>системи</w:t>
      </w:r>
      <w:proofErr w:type="spellEnd"/>
      <w:r w:rsidRPr="005B6BF8">
        <w:rPr>
          <w:color w:val="000000"/>
          <w:sz w:val="28"/>
          <w:szCs w:val="28"/>
        </w:rPr>
        <w:t xml:space="preserve"> </w:t>
      </w:r>
      <w:proofErr w:type="spellStart"/>
      <w:r w:rsidRPr="005B6BF8">
        <w:rPr>
          <w:color w:val="000000"/>
          <w:sz w:val="28"/>
          <w:szCs w:val="28"/>
        </w:rPr>
        <w:t>опалення</w:t>
      </w:r>
      <w:proofErr w:type="spellEnd"/>
      <w:r w:rsidRPr="005B6BF8">
        <w:rPr>
          <w:color w:val="000000"/>
          <w:sz w:val="28"/>
          <w:szCs w:val="28"/>
        </w:rPr>
        <w:t xml:space="preserve">, </w:t>
      </w:r>
      <w:proofErr w:type="spellStart"/>
      <w:r w:rsidRPr="005B6BF8">
        <w:rPr>
          <w:color w:val="000000"/>
          <w:sz w:val="28"/>
          <w:szCs w:val="28"/>
        </w:rPr>
        <w:t>регуляторів</w:t>
      </w:r>
      <w:proofErr w:type="spellEnd"/>
      <w:r w:rsidRPr="005B6BF8">
        <w:rPr>
          <w:color w:val="000000"/>
          <w:sz w:val="28"/>
          <w:szCs w:val="28"/>
        </w:rPr>
        <w:t xml:space="preserve"> </w:t>
      </w:r>
      <w:proofErr w:type="spellStart"/>
      <w:r w:rsidRPr="005B6BF8">
        <w:rPr>
          <w:color w:val="000000"/>
          <w:sz w:val="28"/>
          <w:szCs w:val="28"/>
        </w:rPr>
        <w:t>температури</w:t>
      </w:r>
      <w:proofErr w:type="spellEnd"/>
      <w:r w:rsidRPr="005B6BF8">
        <w:rPr>
          <w:color w:val="000000"/>
          <w:sz w:val="28"/>
          <w:szCs w:val="28"/>
        </w:rPr>
        <w:t xml:space="preserve"> </w:t>
      </w:r>
      <w:proofErr w:type="spellStart"/>
      <w:r w:rsidRPr="005B6BF8">
        <w:rPr>
          <w:color w:val="000000"/>
          <w:sz w:val="28"/>
          <w:szCs w:val="28"/>
        </w:rPr>
        <w:t>повітря</w:t>
      </w:r>
      <w:proofErr w:type="spellEnd"/>
      <w:r w:rsidRPr="005B6BF8">
        <w:rPr>
          <w:color w:val="000000"/>
          <w:sz w:val="28"/>
          <w:szCs w:val="28"/>
        </w:rPr>
        <w:t xml:space="preserve"> (в тому </w:t>
      </w:r>
      <w:proofErr w:type="spellStart"/>
      <w:r w:rsidRPr="005B6BF8">
        <w:rPr>
          <w:color w:val="000000"/>
          <w:sz w:val="28"/>
          <w:szCs w:val="28"/>
        </w:rPr>
        <w:t>числі</w:t>
      </w:r>
      <w:proofErr w:type="spellEnd"/>
      <w:r w:rsidRPr="005B6BF8">
        <w:rPr>
          <w:color w:val="000000"/>
          <w:sz w:val="28"/>
          <w:szCs w:val="28"/>
        </w:rPr>
        <w:t xml:space="preserve"> </w:t>
      </w:r>
      <w:proofErr w:type="spellStart"/>
      <w:r w:rsidRPr="005B6BF8">
        <w:rPr>
          <w:color w:val="000000"/>
          <w:sz w:val="28"/>
          <w:szCs w:val="28"/>
        </w:rPr>
        <w:t>автоматичних</w:t>
      </w:r>
      <w:proofErr w:type="spellEnd"/>
      <w:r w:rsidRPr="005B6BF8">
        <w:rPr>
          <w:color w:val="000000"/>
          <w:sz w:val="28"/>
          <w:szCs w:val="28"/>
        </w:rPr>
        <w:t xml:space="preserve">),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них;</w:t>
      </w:r>
    </w:p>
    <w:p w14:paraId="00430937"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рекуператорів</w:t>
      </w:r>
      <w:proofErr w:type="spellEnd"/>
      <w:r w:rsidRPr="005B6BF8">
        <w:rPr>
          <w:color w:val="000000"/>
          <w:sz w:val="28"/>
          <w:szCs w:val="28"/>
        </w:rPr>
        <w:t xml:space="preserve"> </w:t>
      </w:r>
      <w:proofErr w:type="spellStart"/>
      <w:r w:rsidRPr="005B6BF8">
        <w:rPr>
          <w:color w:val="000000"/>
          <w:sz w:val="28"/>
          <w:szCs w:val="28"/>
        </w:rPr>
        <w:t>теплоти</w:t>
      </w:r>
      <w:proofErr w:type="spellEnd"/>
      <w:r w:rsidRPr="005B6BF8">
        <w:rPr>
          <w:color w:val="000000"/>
          <w:sz w:val="28"/>
          <w:szCs w:val="28"/>
        </w:rPr>
        <w:t xml:space="preserve"> </w:t>
      </w:r>
      <w:proofErr w:type="spellStart"/>
      <w:r w:rsidRPr="005B6BF8">
        <w:rPr>
          <w:color w:val="000000"/>
          <w:sz w:val="28"/>
          <w:szCs w:val="28"/>
        </w:rPr>
        <w:t>вентиляційного</w:t>
      </w:r>
      <w:proofErr w:type="spellEnd"/>
      <w:r w:rsidRPr="005B6BF8">
        <w:rPr>
          <w:color w:val="000000"/>
          <w:sz w:val="28"/>
          <w:szCs w:val="28"/>
        </w:rPr>
        <w:t xml:space="preserve"> </w:t>
      </w:r>
      <w:proofErr w:type="spellStart"/>
      <w:r w:rsidRPr="005B6BF8">
        <w:rPr>
          <w:color w:val="000000"/>
          <w:sz w:val="28"/>
          <w:szCs w:val="28"/>
        </w:rPr>
        <w:t>повітря</w:t>
      </w:r>
      <w:proofErr w:type="spellEnd"/>
      <w:r w:rsidRPr="005B6BF8">
        <w:rPr>
          <w:color w:val="000000"/>
          <w:sz w:val="28"/>
          <w:szCs w:val="28"/>
        </w:rPr>
        <w:t xml:space="preserve">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них;</w:t>
      </w:r>
    </w:p>
    <w:p w14:paraId="26C5296C"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теплонасосної</w:t>
      </w:r>
      <w:proofErr w:type="spellEnd"/>
      <w:r w:rsidRPr="005B6BF8">
        <w:rPr>
          <w:color w:val="000000"/>
          <w:sz w:val="28"/>
          <w:szCs w:val="28"/>
        </w:rPr>
        <w:t xml:space="preserve"> </w:t>
      </w:r>
      <w:proofErr w:type="spellStart"/>
      <w:r w:rsidRPr="005B6BF8">
        <w:rPr>
          <w:color w:val="000000"/>
          <w:sz w:val="28"/>
          <w:szCs w:val="28"/>
        </w:rPr>
        <w:t>системи</w:t>
      </w:r>
      <w:proofErr w:type="spellEnd"/>
      <w:r w:rsidRPr="005B6BF8">
        <w:rPr>
          <w:color w:val="000000"/>
          <w:sz w:val="28"/>
          <w:szCs w:val="28"/>
        </w:rPr>
        <w:t xml:space="preserve"> для </w:t>
      </w:r>
      <w:proofErr w:type="spellStart"/>
      <w:r w:rsidRPr="005B6BF8">
        <w:rPr>
          <w:color w:val="000000"/>
          <w:sz w:val="28"/>
          <w:szCs w:val="28"/>
        </w:rPr>
        <w:t>водяної</w:t>
      </w:r>
      <w:proofErr w:type="spellEnd"/>
      <w:r w:rsidRPr="005B6BF8">
        <w:rPr>
          <w:color w:val="000000"/>
          <w:sz w:val="28"/>
          <w:szCs w:val="28"/>
        </w:rPr>
        <w:t xml:space="preserve"> </w:t>
      </w:r>
      <w:proofErr w:type="spellStart"/>
      <w:r w:rsidRPr="005B6BF8">
        <w:rPr>
          <w:color w:val="000000"/>
          <w:sz w:val="28"/>
          <w:szCs w:val="28"/>
        </w:rPr>
        <w:t>системи</w:t>
      </w:r>
      <w:proofErr w:type="spellEnd"/>
      <w:r w:rsidRPr="005B6BF8">
        <w:rPr>
          <w:color w:val="000000"/>
          <w:sz w:val="28"/>
          <w:szCs w:val="28"/>
        </w:rPr>
        <w:t xml:space="preserve"> </w:t>
      </w:r>
      <w:proofErr w:type="spellStart"/>
      <w:r w:rsidRPr="005B6BF8">
        <w:rPr>
          <w:color w:val="000000"/>
          <w:sz w:val="28"/>
          <w:szCs w:val="28"/>
        </w:rPr>
        <w:t>опалення</w:t>
      </w:r>
      <w:proofErr w:type="spellEnd"/>
      <w:r w:rsidRPr="005B6BF8">
        <w:rPr>
          <w:color w:val="000000"/>
          <w:sz w:val="28"/>
          <w:szCs w:val="28"/>
        </w:rPr>
        <w:t xml:space="preserve"> та/</w:t>
      </w:r>
      <w:proofErr w:type="spellStart"/>
      <w:r w:rsidRPr="005B6BF8">
        <w:rPr>
          <w:color w:val="000000"/>
          <w:sz w:val="28"/>
          <w:szCs w:val="28"/>
        </w:rPr>
        <w:t>або</w:t>
      </w:r>
      <w:proofErr w:type="spellEnd"/>
      <w:r w:rsidRPr="005B6BF8">
        <w:rPr>
          <w:color w:val="000000"/>
          <w:sz w:val="28"/>
          <w:szCs w:val="28"/>
        </w:rPr>
        <w:t xml:space="preserve"> </w:t>
      </w:r>
      <w:proofErr w:type="spellStart"/>
      <w:r w:rsidRPr="005B6BF8">
        <w:rPr>
          <w:color w:val="000000"/>
          <w:sz w:val="28"/>
          <w:szCs w:val="28"/>
        </w:rPr>
        <w:t>гарячого</w:t>
      </w:r>
      <w:proofErr w:type="spellEnd"/>
      <w:r w:rsidRPr="005B6BF8">
        <w:rPr>
          <w:color w:val="000000"/>
          <w:sz w:val="28"/>
          <w:szCs w:val="28"/>
        </w:rPr>
        <w:t xml:space="preserve"> </w:t>
      </w:r>
      <w:proofErr w:type="spellStart"/>
      <w:r w:rsidRPr="005B6BF8">
        <w:rPr>
          <w:color w:val="000000"/>
          <w:sz w:val="28"/>
          <w:szCs w:val="28"/>
        </w:rPr>
        <w:t>водопостачання</w:t>
      </w:r>
      <w:proofErr w:type="spellEnd"/>
      <w:r w:rsidRPr="005B6BF8">
        <w:rPr>
          <w:color w:val="000000"/>
          <w:sz w:val="28"/>
          <w:szCs w:val="28"/>
        </w:rPr>
        <w:t xml:space="preserve">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w:t>
      </w:r>
      <w:proofErr w:type="spellStart"/>
      <w:r w:rsidRPr="005B6BF8">
        <w:rPr>
          <w:color w:val="000000"/>
          <w:sz w:val="28"/>
          <w:szCs w:val="28"/>
        </w:rPr>
        <w:t>неї</w:t>
      </w:r>
      <w:proofErr w:type="spellEnd"/>
      <w:r w:rsidRPr="005B6BF8">
        <w:rPr>
          <w:color w:val="000000"/>
          <w:sz w:val="28"/>
          <w:szCs w:val="28"/>
        </w:rPr>
        <w:t>;</w:t>
      </w:r>
    </w:p>
    <w:p w14:paraId="74D2CEAD"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системи</w:t>
      </w:r>
      <w:proofErr w:type="spellEnd"/>
      <w:r w:rsidRPr="005B6BF8">
        <w:rPr>
          <w:color w:val="000000"/>
          <w:sz w:val="28"/>
          <w:szCs w:val="28"/>
        </w:rPr>
        <w:t xml:space="preserve"> </w:t>
      </w:r>
      <w:proofErr w:type="spellStart"/>
      <w:r w:rsidRPr="005B6BF8">
        <w:rPr>
          <w:color w:val="000000"/>
          <w:sz w:val="28"/>
          <w:szCs w:val="28"/>
        </w:rPr>
        <w:t>сонячного</w:t>
      </w:r>
      <w:proofErr w:type="spellEnd"/>
      <w:r w:rsidRPr="005B6BF8">
        <w:rPr>
          <w:color w:val="000000"/>
          <w:sz w:val="28"/>
          <w:szCs w:val="28"/>
        </w:rPr>
        <w:t xml:space="preserve"> </w:t>
      </w:r>
      <w:proofErr w:type="spellStart"/>
      <w:r w:rsidRPr="005B6BF8">
        <w:rPr>
          <w:color w:val="000000"/>
          <w:sz w:val="28"/>
          <w:szCs w:val="28"/>
        </w:rPr>
        <w:t>теплопостачання</w:t>
      </w:r>
      <w:proofErr w:type="spellEnd"/>
      <w:r w:rsidRPr="005B6BF8">
        <w:rPr>
          <w:color w:val="000000"/>
          <w:sz w:val="28"/>
          <w:szCs w:val="28"/>
        </w:rPr>
        <w:t xml:space="preserve"> та/</w:t>
      </w:r>
      <w:proofErr w:type="spellStart"/>
      <w:r w:rsidRPr="005B6BF8">
        <w:rPr>
          <w:color w:val="000000"/>
          <w:sz w:val="28"/>
          <w:szCs w:val="28"/>
        </w:rPr>
        <w:t>або</w:t>
      </w:r>
      <w:proofErr w:type="spellEnd"/>
      <w:r w:rsidRPr="005B6BF8">
        <w:rPr>
          <w:color w:val="000000"/>
          <w:sz w:val="28"/>
          <w:szCs w:val="28"/>
        </w:rPr>
        <w:t xml:space="preserve"> </w:t>
      </w:r>
      <w:proofErr w:type="spellStart"/>
      <w:r w:rsidRPr="005B6BF8">
        <w:rPr>
          <w:color w:val="000000"/>
          <w:sz w:val="28"/>
          <w:szCs w:val="28"/>
        </w:rPr>
        <w:t>гарячого</w:t>
      </w:r>
      <w:proofErr w:type="spellEnd"/>
      <w:r w:rsidRPr="005B6BF8">
        <w:rPr>
          <w:color w:val="000000"/>
          <w:sz w:val="28"/>
          <w:szCs w:val="28"/>
        </w:rPr>
        <w:t xml:space="preserve"> </w:t>
      </w:r>
      <w:proofErr w:type="spellStart"/>
      <w:r w:rsidRPr="005B6BF8">
        <w:rPr>
          <w:color w:val="000000"/>
          <w:sz w:val="28"/>
          <w:szCs w:val="28"/>
        </w:rPr>
        <w:t>водопостачання</w:t>
      </w:r>
      <w:proofErr w:type="spellEnd"/>
      <w:r w:rsidRPr="005B6BF8">
        <w:rPr>
          <w:color w:val="000000"/>
          <w:sz w:val="28"/>
          <w:szCs w:val="28"/>
        </w:rPr>
        <w:t xml:space="preserve">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w:t>
      </w:r>
      <w:proofErr w:type="spellStart"/>
      <w:r w:rsidRPr="005B6BF8">
        <w:rPr>
          <w:color w:val="000000"/>
          <w:sz w:val="28"/>
          <w:szCs w:val="28"/>
        </w:rPr>
        <w:t>неї</w:t>
      </w:r>
      <w:proofErr w:type="spellEnd"/>
      <w:r w:rsidRPr="005B6BF8">
        <w:rPr>
          <w:color w:val="000000"/>
          <w:sz w:val="28"/>
          <w:szCs w:val="28"/>
        </w:rPr>
        <w:t>;</w:t>
      </w:r>
    </w:p>
    <w:p w14:paraId="564FC526"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вузлів</w:t>
      </w:r>
      <w:proofErr w:type="spellEnd"/>
      <w:r w:rsidRPr="005B6BF8">
        <w:rPr>
          <w:color w:val="000000"/>
          <w:sz w:val="28"/>
          <w:szCs w:val="28"/>
        </w:rPr>
        <w:t xml:space="preserve"> </w:t>
      </w:r>
      <w:proofErr w:type="spellStart"/>
      <w:r w:rsidRPr="005B6BF8">
        <w:rPr>
          <w:color w:val="000000"/>
          <w:sz w:val="28"/>
          <w:szCs w:val="28"/>
        </w:rPr>
        <w:t>обліку</w:t>
      </w:r>
      <w:proofErr w:type="spellEnd"/>
      <w:r w:rsidRPr="005B6BF8">
        <w:rPr>
          <w:color w:val="000000"/>
          <w:sz w:val="28"/>
          <w:szCs w:val="28"/>
        </w:rPr>
        <w:t xml:space="preserve"> води (</w:t>
      </w:r>
      <w:proofErr w:type="spellStart"/>
      <w:r w:rsidRPr="005B6BF8">
        <w:rPr>
          <w:color w:val="000000"/>
          <w:sz w:val="28"/>
          <w:szCs w:val="28"/>
        </w:rPr>
        <w:t>гарячої</w:t>
      </w:r>
      <w:proofErr w:type="spellEnd"/>
      <w:r w:rsidRPr="005B6BF8">
        <w:rPr>
          <w:color w:val="000000"/>
          <w:sz w:val="28"/>
          <w:szCs w:val="28"/>
        </w:rPr>
        <w:t xml:space="preserve">, </w:t>
      </w:r>
      <w:proofErr w:type="spellStart"/>
      <w:r w:rsidRPr="005B6BF8">
        <w:rPr>
          <w:color w:val="000000"/>
          <w:sz w:val="28"/>
          <w:szCs w:val="28"/>
        </w:rPr>
        <w:t>холодної</w:t>
      </w:r>
      <w:proofErr w:type="spellEnd"/>
      <w:r w:rsidRPr="005B6BF8">
        <w:rPr>
          <w:color w:val="000000"/>
          <w:sz w:val="28"/>
          <w:szCs w:val="28"/>
        </w:rPr>
        <w:t xml:space="preserve">), </w:t>
      </w:r>
      <w:proofErr w:type="spellStart"/>
      <w:r w:rsidRPr="005B6BF8">
        <w:rPr>
          <w:color w:val="000000"/>
          <w:sz w:val="28"/>
          <w:szCs w:val="28"/>
        </w:rPr>
        <w:t>зокрема</w:t>
      </w:r>
      <w:proofErr w:type="spellEnd"/>
      <w:r w:rsidRPr="005B6BF8">
        <w:rPr>
          <w:color w:val="000000"/>
          <w:sz w:val="28"/>
          <w:szCs w:val="28"/>
        </w:rPr>
        <w:t xml:space="preserve"> </w:t>
      </w:r>
      <w:proofErr w:type="spellStart"/>
      <w:r w:rsidRPr="005B6BF8">
        <w:rPr>
          <w:color w:val="000000"/>
          <w:sz w:val="28"/>
          <w:szCs w:val="28"/>
        </w:rPr>
        <w:t>засобів</w:t>
      </w:r>
      <w:proofErr w:type="spellEnd"/>
      <w:r w:rsidRPr="005B6BF8">
        <w:rPr>
          <w:color w:val="000000"/>
          <w:sz w:val="28"/>
          <w:szCs w:val="28"/>
        </w:rPr>
        <w:t xml:space="preserve"> </w:t>
      </w:r>
      <w:proofErr w:type="spellStart"/>
      <w:r w:rsidRPr="005B6BF8">
        <w:rPr>
          <w:color w:val="000000"/>
          <w:sz w:val="28"/>
          <w:szCs w:val="28"/>
        </w:rPr>
        <w:t>вимірювальної</w:t>
      </w:r>
      <w:proofErr w:type="spellEnd"/>
      <w:r w:rsidRPr="005B6BF8">
        <w:rPr>
          <w:color w:val="000000"/>
          <w:sz w:val="28"/>
          <w:szCs w:val="28"/>
        </w:rPr>
        <w:t xml:space="preserve"> </w:t>
      </w:r>
      <w:proofErr w:type="spellStart"/>
      <w:r w:rsidRPr="005B6BF8">
        <w:rPr>
          <w:color w:val="000000"/>
          <w:sz w:val="28"/>
          <w:szCs w:val="28"/>
        </w:rPr>
        <w:t>техніки</w:t>
      </w:r>
      <w:proofErr w:type="spellEnd"/>
      <w:r w:rsidRPr="005B6BF8">
        <w:rPr>
          <w:color w:val="000000"/>
          <w:sz w:val="28"/>
          <w:szCs w:val="28"/>
        </w:rPr>
        <w:t xml:space="preserve"> (</w:t>
      </w:r>
      <w:proofErr w:type="spellStart"/>
      <w:r w:rsidRPr="005B6BF8">
        <w:rPr>
          <w:color w:val="000000"/>
          <w:sz w:val="28"/>
          <w:szCs w:val="28"/>
        </w:rPr>
        <w:t>приладів</w:t>
      </w:r>
      <w:proofErr w:type="spellEnd"/>
      <w:r w:rsidRPr="005B6BF8">
        <w:rPr>
          <w:color w:val="000000"/>
          <w:sz w:val="28"/>
          <w:szCs w:val="28"/>
        </w:rPr>
        <w:t xml:space="preserve"> </w:t>
      </w:r>
      <w:proofErr w:type="spellStart"/>
      <w:r w:rsidRPr="005B6BF8">
        <w:rPr>
          <w:color w:val="000000"/>
          <w:sz w:val="28"/>
          <w:szCs w:val="28"/>
        </w:rPr>
        <w:t>обліку</w:t>
      </w:r>
      <w:proofErr w:type="spellEnd"/>
      <w:r w:rsidRPr="005B6BF8">
        <w:rPr>
          <w:color w:val="000000"/>
          <w:sz w:val="28"/>
          <w:szCs w:val="28"/>
        </w:rPr>
        <w:t xml:space="preserve">, </w:t>
      </w:r>
      <w:proofErr w:type="spellStart"/>
      <w:r w:rsidRPr="005B6BF8">
        <w:rPr>
          <w:color w:val="000000"/>
          <w:sz w:val="28"/>
          <w:szCs w:val="28"/>
        </w:rPr>
        <w:t>лічильників</w:t>
      </w:r>
      <w:proofErr w:type="spellEnd"/>
      <w:r w:rsidRPr="005B6BF8">
        <w:rPr>
          <w:color w:val="000000"/>
          <w:sz w:val="28"/>
          <w:szCs w:val="28"/>
        </w:rPr>
        <w:t xml:space="preserve">)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них;</w:t>
      </w:r>
    </w:p>
    <w:p w14:paraId="4D4B17D9" w14:textId="77777777" w:rsidR="000D3962"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багатозонних</w:t>
      </w:r>
      <w:proofErr w:type="spellEnd"/>
      <w:r w:rsidRPr="005B6BF8">
        <w:rPr>
          <w:color w:val="000000"/>
          <w:sz w:val="28"/>
          <w:szCs w:val="28"/>
        </w:rPr>
        <w:t xml:space="preserve"> (</w:t>
      </w:r>
      <w:proofErr w:type="spellStart"/>
      <w:r w:rsidRPr="005B6BF8">
        <w:rPr>
          <w:color w:val="000000"/>
          <w:sz w:val="28"/>
          <w:szCs w:val="28"/>
        </w:rPr>
        <w:t>багатотарифних</w:t>
      </w:r>
      <w:proofErr w:type="spellEnd"/>
      <w:r w:rsidRPr="005B6BF8">
        <w:rPr>
          <w:color w:val="000000"/>
          <w:sz w:val="28"/>
          <w:szCs w:val="28"/>
        </w:rPr>
        <w:t xml:space="preserve">) </w:t>
      </w:r>
      <w:proofErr w:type="spellStart"/>
      <w:r w:rsidRPr="005B6BF8">
        <w:rPr>
          <w:color w:val="000000"/>
          <w:sz w:val="28"/>
          <w:szCs w:val="28"/>
        </w:rPr>
        <w:t>приладів</w:t>
      </w:r>
      <w:proofErr w:type="spellEnd"/>
      <w:r w:rsidRPr="005B6BF8">
        <w:rPr>
          <w:color w:val="000000"/>
          <w:sz w:val="28"/>
          <w:szCs w:val="28"/>
        </w:rPr>
        <w:t xml:space="preserve"> </w:t>
      </w:r>
      <w:proofErr w:type="spellStart"/>
      <w:r w:rsidRPr="005B6BF8">
        <w:rPr>
          <w:color w:val="000000"/>
          <w:sz w:val="28"/>
          <w:szCs w:val="28"/>
        </w:rPr>
        <w:t>обліку</w:t>
      </w:r>
      <w:proofErr w:type="spellEnd"/>
      <w:r w:rsidRPr="005B6BF8">
        <w:rPr>
          <w:color w:val="000000"/>
          <w:sz w:val="28"/>
          <w:szCs w:val="28"/>
        </w:rPr>
        <w:t xml:space="preserve"> </w:t>
      </w:r>
      <w:proofErr w:type="spellStart"/>
      <w:r w:rsidRPr="005B6BF8">
        <w:rPr>
          <w:color w:val="000000"/>
          <w:sz w:val="28"/>
          <w:szCs w:val="28"/>
        </w:rPr>
        <w:t>електричної</w:t>
      </w:r>
      <w:proofErr w:type="spellEnd"/>
      <w:r w:rsidRPr="005B6BF8">
        <w:rPr>
          <w:color w:val="000000"/>
          <w:sz w:val="28"/>
          <w:szCs w:val="28"/>
        </w:rPr>
        <w:t xml:space="preserve"> </w:t>
      </w:r>
      <w:proofErr w:type="spellStart"/>
      <w:r w:rsidRPr="005B6BF8">
        <w:rPr>
          <w:color w:val="000000"/>
          <w:sz w:val="28"/>
          <w:szCs w:val="28"/>
        </w:rPr>
        <w:t>енергії</w:t>
      </w:r>
      <w:proofErr w:type="spellEnd"/>
      <w:r w:rsidRPr="005B6BF8">
        <w:rPr>
          <w:color w:val="000000"/>
          <w:sz w:val="28"/>
          <w:szCs w:val="28"/>
        </w:rPr>
        <w:t xml:space="preserve"> (</w:t>
      </w:r>
      <w:proofErr w:type="spellStart"/>
      <w:r w:rsidRPr="005B6BF8">
        <w:rPr>
          <w:color w:val="000000"/>
          <w:sz w:val="28"/>
          <w:szCs w:val="28"/>
        </w:rPr>
        <w:t>лічильників</w:t>
      </w:r>
      <w:proofErr w:type="spellEnd"/>
      <w:r w:rsidRPr="005B6BF8">
        <w:rPr>
          <w:color w:val="000000"/>
          <w:sz w:val="28"/>
          <w:szCs w:val="28"/>
        </w:rPr>
        <w:t xml:space="preserve"> </w:t>
      </w:r>
      <w:proofErr w:type="spellStart"/>
      <w:r w:rsidRPr="005B6BF8">
        <w:rPr>
          <w:color w:val="000000"/>
          <w:sz w:val="28"/>
          <w:szCs w:val="28"/>
        </w:rPr>
        <w:t>активної</w:t>
      </w:r>
      <w:proofErr w:type="spellEnd"/>
      <w:r w:rsidRPr="005B6BF8">
        <w:rPr>
          <w:color w:val="000000"/>
          <w:sz w:val="28"/>
          <w:szCs w:val="28"/>
        </w:rPr>
        <w:t xml:space="preserve"> </w:t>
      </w:r>
      <w:proofErr w:type="spellStart"/>
      <w:r w:rsidRPr="005B6BF8">
        <w:rPr>
          <w:color w:val="000000"/>
          <w:sz w:val="28"/>
          <w:szCs w:val="28"/>
        </w:rPr>
        <w:t>електричної</w:t>
      </w:r>
      <w:proofErr w:type="spellEnd"/>
      <w:r w:rsidRPr="005B6BF8">
        <w:rPr>
          <w:color w:val="000000"/>
          <w:sz w:val="28"/>
          <w:szCs w:val="28"/>
        </w:rPr>
        <w:t xml:space="preserve"> </w:t>
      </w:r>
      <w:proofErr w:type="spellStart"/>
      <w:r w:rsidRPr="005B6BF8">
        <w:rPr>
          <w:color w:val="000000"/>
          <w:sz w:val="28"/>
          <w:szCs w:val="28"/>
        </w:rPr>
        <w:t>енергії</w:t>
      </w:r>
      <w:proofErr w:type="spellEnd"/>
      <w:r w:rsidRPr="005B6BF8">
        <w:rPr>
          <w:color w:val="000000"/>
          <w:sz w:val="28"/>
          <w:szCs w:val="28"/>
        </w:rPr>
        <w:t xml:space="preserve">)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них, </w:t>
      </w:r>
      <w:proofErr w:type="spellStart"/>
      <w:r w:rsidRPr="005B6BF8">
        <w:rPr>
          <w:color w:val="000000"/>
          <w:sz w:val="28"/>
          <w:szCs w:val="28"/>
        </w:rPr>
        <w:t>інтелектуальних</w:t>
      </w:r>
      <w:proofErr w:type="spellEnd"/>
      <w:r w:rsidRPr="005B6BF8">
        <w:rPr>
          <w:color w:val="000000"/>
          <w:sz w:val="28"/>
          <w:szCs w:val="28"/>
        </w:rPr>
        <w:t xml:space="preserve"> </w:t>
      </w:r>
      <w:proofErr w:type="spellStart"/>
      <w:r w:rsidRPr="005B6BF8">
        <w:rPr>
          <w:color w:val="000000"/>
          <w:sz w:val="28"/>
          <w:szCs w:val="28"/>
        </w:rPr>
        <w:t>лічильників</w:t>
      </w:r>
      <w:proofErr w:type="spellEnd"/>
      <w:r w:rsidRPr="005B6BF8">
        <w:rPr>
          <w:color w:val="000000"/>
          <w:sz w:val="28"/>
          <w:szCs w:val="28"/>
        </w:rPr>
        <w:t xml:space="preserve"> </w:t>
      </w:r>
      <w:proofErr w:type="spellStart"/>
      <w:r w:rsidRPr="005B6BF8">
        <w:rPr>
          <w:color w:val="000000"/>
          <w:sz w:val="28"/>
          <w:szCs w:val="28"/>
        </w:rPr>
        <w:t>електричної</w:t>
      </w:r>
      <w:proofErr w:type="spellEnd"/>
      <w:r w:rsidRPr="005B6BF8">
        <w:rPr>
          <w:color w:val="000000"/>
          <w:sz w:val="28"/>
          <w:szCs w:val="28"/>
        </w:rPr>
        <w:t xml:space="preserve"> </w:t>
      </w:r>
      <w:proofErr w:type="spellStart"/>
      <w:r w:rsidRPr="005B6BF8">
        <w:rPr>
          <w:color w:val="000000"/>
          <w:sz w:val="28"/>
          <w:szCs w:val="28"/>
        </w:rPr>
        <w:t>енергії</w:t>
      </w:r>
      <w:proofErr w:type="spellEnd"/>
      <w:r w:rsidRPr="005B6BF8">
        <w:rPr>
          <w:color w:val="000000"/>
          <w:sz w:val="28"/>
          <w:szCs w:val="28"/>
        </w:rPr>
        <w:t xml:space="preserve">; </w:t>
      </w:r>
    </w:p>
    <w:p w14:paraId="54DEBFE4"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для </w:t>
      </w:r>
      <w:proofErr w:type="spellStart"/>
      <w:r w:rsidRPr="005B6BF8">
        <w:rPr>
          <w:color w:val="000000"/>
          <w:sz w:val="28"/>
          <w:szCs w:val="28"/>
        </w:rPr>
        <w:t>проведення</w:t>
      </w:r>
      <w:proofErr w:type="spellEnd"/>
      <w:r w:rsidRPr="005B6BF8">
        <w:rPr>
          <w:color w:val="000000"/>
          <w:sz w:val="28"/>
          <w:szCs w:val="28"/>
        </w:rPr>
        <w:t xml:space="preserve"> </w:t>
      </w:r>
      <w:proofErr w:type="spellStart"/>
      <w:r w:rsidRPr="005B6BF8">
        <w:rPr>
          <w:color w:val="000000"/>
          <w:sz w:val="28"/>
          <w:szCs w:val="28"/>
        </w:rPr>
        <w:t>робіт</w:t>
      </w:r>
      <w:proofErr w:type="spellEnd"/>
      <w:r w:rsidRPr="005B6BF8">
        <w:rPr>
          <w:color w:val="000000"/>
          <w:sz w:val="28"/>
          <w:szCs w:val="28"/>
        </w:rPr>
        <w:t xml:space="preserve"> з </w:t>
      </w:r>
      <w:proofErr w:type="spellStart"/>
      <w:r w:rsidRPr="005B6BF8">
        <w:rPr>
          <w:color w:val="000000"/>
          <w:sz w:val="28"/>
          <w:szCs w:val="28"/>
        </w:rPr>
        <w:t>теплоізоляції</w:t>
      </w:r>
      <w:proofErr w:type="spellEnd"/>
      <w:r w:rsidRPr="005B6BF8">
        <w:rPr>
          <w:color w:val="000000"/>
          <w:sz w:val="28"/>
          <w:szCs w:val="28"/>
        </w:rPr>
        <w:t xml:space="preserve"> (</w:t>
      </w:r>
      <w:proofErr w:type="spellStart"/>
      <w:r w:rsidRPr="005B6BF8">
        <w:rPr>
          <w:color w:val="000000"/>
          <w:sz w:val="28"/>
          <w:szCs w:val="28"/>
        </w:rPr>
        <w:t>термомодернізації</w:t>
      </w:r>
      <w:proofErr w:type="spellEnd"/>
      <w:r w:rsidRPr="005B6BF8">
        <w:rPr>
          <w:color w:val="000000"/>
          <w:sz w:val="28"/>
          <w:szCs w:val="28"/>
        </w:rPr>
        <w:t xml:space="preserve">) </w:t>
      </w:r>
      <w:proofErr w:type="spellStart"/>
      <w:r w:rsidRPr="005B6BF8">
        <w:rPr>
          <w:color w:val="000000"/>
          <w:sz w:val="28"/>
          <w:szCs w:val="28"/>
        </w:rPr>
        <w:t>зовнішніх</w:t>
      </w:r>
      <w:proofErr w:type="spellEnd"/>
      <w:r w:rsidRPr="005B6BF8">
        <w:rPr>
          <w:color w:val="000000"/>
          <w:sz w:val="28"/>
          <w:szCs w:val="28"/>
        </w:rPr>
        <w:t xml:space="preserve"> </w:t>
      </w:r>
      <w:proofErr w:type="spellStart"/>
      <w:r w:rsidRPr="005B6BF8">
        <w:rPr>
          <w:color w:val="000000"/>
          <w:sz w:val="28"/>
          <w:szCs w:val="28"/>
        </w:rPr>
        <w:t>стін</w:t>
      </w:r>
      <w:proofErr w:type="spellEnd"/>
      <w:r w:rsidRPr="005B6BF8">
        <w:rPr>
          <w:color w:val="000000"/>
          <w:sz w:val="28"/>
          <w:szCs w:val="28"/>
        </w:rPr>
        <w:t xml:space="preserve">, </w:t>
      </w:r>
      <w:proofErr w:type="spellStart"/>
      <w:r w:rsidRPr="005B6BF8">
        <w:rPr>
          <w:color w:val="000000"/>
          <w:sz w:val="28"/>
          <w:szCs w:val="28"/>
        </w:rPr>
        <w:t>підвальних</w:t>
      </w:r>
      <w:proofErr w:type="spellEnd"/>
      <w:r w:rsidRPr="005B6BF8">
        <w:rPr>
          <w:color w:val="000000"/>
          <w:sz w:val="28"/>
          <w:szCs w:val="28"/>
        </w:rPr>
        <w:t xml:space="preserve"> </w:t>
      </w:r>
      <w:proofErr w:type="spellStart"/>
      <w:r w:rsidRPr="005B6BF8">
        <w:rPr>
          <w:color w:val="000000"/>
          <w:sz w:val="28"/>
          <w:szCs w:val="28"/>
        </w:rPr>
        <w:t>приміщень</w:t>
      </w:r>
      <w:proofErr w:type="spellEnd"/>
      <w:r w:rsidRPr="005B6BF8">
        <w:rPr>
          <w:color w:val="000000"/>
          <w:sz w:val="28"/>
          <w:szCs w:val="28"/>
        </w:rPr>
        <w:t xml:space="preserve">, горищ, </w:t>
      </w:r>
      <w:proofErr w:type="spellStart"/>
      <w:r w:rsidRPr="005B6BF8">
        <w:rPr>
          <w:color w:val="000000"/>
          <w:sz w:val="28"/>
          <w:szCs w:val="28"/>
        </w:rPr>
        <w:t>покрівель</w:t>
      </w:r>
      <w:proofErr w:type="spellEnd"/>
      <w:r w:rsidRPr="005B6BF8">
        <w:rPr>
          <w:color w:val="000000"/>
          <w:sz w:val="28"/>
          <w:szCs w:val="28"/>
        </w:rPr>
        <w:t xml:space="preserve"> та </w:t>
      </w:r>
      <w:proofErr w:type="spellStart"/>
      <w:r w:rsidRPr="005B6BF8">
        <w:rPr>
          <w:color w:val="000000"/>
          <w:sz w:val="28"/>
          <w:szCs w:val="28"/>
        </w:rPr>
        <w:t>фундаментів</w:t>
      </w:r>
      <w:proofErr w:type="spellEnd"/>
      <w:r w:rsidRPr="005B6BF8">
        <w:rPr>
          <w:color w:val="000000"/>
          <w:sz w:val="28"/>
          <w:szCs w:val="28"/>
        </w:rPr>
        <w:t>;</w:t>
      </w:r>
    </w:p>
    <w:p w14:paraId="0074626D"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світлопрозорих</w:t>
      </w:r>
      <w:proofErr w:type="spellEnd"/>
      <w:r w:rsidRPr="005B6BF8">
        <w:rPr>
          <w:color w:val="000000"/>
          <w:sz w:val="28"/>
          <w:szCs w:val="28"/>
        </w:rPr>
        <w:t xml:space="preserve"> </w:t>
      </w:r>
      <w:proofErr w:type="spellStart"/>
      <w:r w:rsidRPr="005B6BF8">
        <w:rPr>
          <w:color w:val="000000"/>
          <w:sz w:val="28"/>
          <w:szCs w:val="28"/>
        </w:rPr>
        <w:t>конструкцій</w:t>
      </w:r>
      <w:proofErr w:type="spellEnd"/>
      <w:r w:rsidRPr="005B6BF8">
        <w:rPr>
          <w:color w:val="000000"/>
          <w:sz w:val="28"/>
          <w:szCs w:val="28"/>
        </w:rPr>
        <w:t xml:space="preserve"> з </w:t>
      </w:r>
      <w:proofErr w:type="spellStart"/>
      <w:r w:rsidRPr="005B6BF8">
        <w:rPr>
          <w:color w:val="000000"/>
          <w:sz w:val="28"/>
          <w:szCs w:val="28"/>
        </w:rPr>
        <w:t>енергозберігаючим</w:t>
      </w:r>
      <w:proofErr w:type="spellEnd"/>
      <w:r w:rsidRPr="005B6BF8">
        <w:rPr>
          <w:color w:val="000000"/>
          <w:sz w:val="28"/>
          <w:szCs w:val="28"/>
        </w:rPr>
        <w:t xml:space="preserve"> </w:t>
      </w:r>
      <w:proofErr w:type="spellStart"/>
      <w:r w:rsidRPr="005B6BF8">
        <w:rPr>
          <w:color w:val="000000"/>
          <w:sz w:val="28"/>
          <w:szCs w:val="28"/>
        </w:rPr>
        <w:t>склом</w:t>
      </w:r>
      <w:proofErr w:type="spellEnd"/>
      <w:r w:rsidRPr="005B6BF8">
        <w:rPr>
          <w:color w:val="000000"/>
          <w:sz w:val="28"/>
          <w:szCs w:val="28"/>
        </w:rPr>
        <w:t xml:space="preserve"> (</w:t>
      </w:r>
      <w:proofErr w:type="spellStart"/>
      <w:r w:rsidRPr="005B6BF8">
        <w:rPr>
          <w:color w:val="000000"/>
          <w:sz w:val="28"/>
          <w:szCs w:val="28"/>
        </w:rPr>
        <w:t>крім</w:t>
      </w:r>
      <w:proofErr w:type="spellEnd"/>
      <w:r w:rsidRPr="005B6BF8">
        <w:rPr>
          <w:color w:val="000000"/>
          <w:sz w:val="28"/>
          <w:szCs w:val="28"/>
        </w:rPr>
        <w:t xml:space="preserve"> </w:t>
      </w:r>
      <w:proofErr w:type="spellStart"/>
      <w:r w:rsidRPr="005B6BF8">
        <w:rPr>
          <w:color w:val="000000"/>
          <w:sz w:val="28"/>
          <w:szCs w:val="28"/>
        </w:rPr>
        <w:t>однокамерних</w:t>
      </w:r>
      <w:proofErr w:type="spellEnd"/>
      <w:r w:rsidRPr="005B6BF8">
        <w:rPr>
          <w:color w:val="000000"/>
          <w:sz w:val="28"/>
          <w:szCs w:val="28"/>
        </w:rPr>
        <w:t xml:space="preserve">), у тому </w:t>
      </w:r>
      <w:proofErr w:type="spellStart"/>
      <w:r w:rsidRPr="005B6BF8">
        <w:rPr>
          <w:color w:val="000000"/>
          <w:sz w:val="28"/>
          <w:szCs w:val="28"/>
        </w:rPr>
        <w:t>числі</w:t>
      </w:r>
      <w:proofErr w:type="spellEnd"/>
      <w:r w:rsidRPr="005B6BF8">
        <w:rPr>
          <w:color w:val="000000"/>
          <w:sz w:val="28"/>
          <w:szCs w:val="28"/>
        </w:rPr>
        <w:t xml:space="preserve"> </w:t>
      </w:r>
      <w:proofErr w:type="spellStart"/>
      <w:r w:rsidRPr="005B6BF8">
        <w:rPr>
          <w:color w:val="000000"/>
          <w:sz w:val="28"/>
          <w:szCs w:val="28"/>
        </w:rPr>
        <w:t>вікон</w:t>
      </w:r>
      <w:proofErr w:type="spellEnd"/>
      <w:r w:rsidRPr="005B6BF8">
        <w:rPr>
          <w:color w:val="000000"/>
          <w:sz w:val="28"/>
          <w:szCs w:val="28"/>
        </w:rPr>
        <w:t xml:space="preserve"> та </w:t>
      </w:r>
      <w:proofErr w:type="spellStart"/>
      <w:r w:rsidRPr="005B6BF8">
        <w:rPr>
          <w:color w:val="000000"/>
          <w:sz w:val="28"/>
          <w:szCs w:val="28"/>
        </w:rPr>
        <w:t>балконних</w:t>
      </w:r>
      <w:proofErr w:type="spellEnd"/>
      <w:r w:rsidRPr="005B6BF8">
        <w:rPr>
          <w:color w:val="000000"/>
          <w:sz w:val="28"/>
          <w:szCs w:val="28"/>
        </w:rPr>
        <w:t xml:space="preserve"> дверей, та </w:t>
      </w:r>
      <w:proofErr w:type="spellStart"/>
      <w:r w:rsidRPr="005B6BF8">
        <w:rPr>
          <w:color w:val="000000"/>
          <w:sz w:val="28"/>
          <w:szCs w:val="28"/>
        </w:rPr>
        <w:t>відповідного</w:t>
      </w:r>
      <w:proofErr w:type="spellEnd"/>
      <w:r w:rsidRPr="005B6BF8">
        <w:rPr>
          <w:color w:val="000000"/>
          <w:sz w:val="28"/>
          <w:szCs w:val="28"/>
        </w:rPr>
        <w:t xml:space="preserve"> </w:t>
      </w:r>
      <w:proofErr w:type="spellStart"/>
      <w:r w:rsidRPr="005B6BF8">
        <w:rPr>
          <w:color w:val="000000"/>
          <w:sz w:val="28"/>
          <w:szCs w:val="28"/>
        </w:rPr>
        <w:t>додаткового</w:t>
      </w:r>
      <w:proofErr w:type="spellEnd"/>
      <w:r w:rsidRPr="005B6BF8">
        <w:rPr>
          <w:color w:val="000000"/>
          <w:sz w:val="28"/>
          <w:szCs w:val="28"/>
        </w:rPr>
        <w:t xml:space="preserve"> </w:t>
      </w:r>
      <w:proofErr w:type="spellStart"/>
      <w:r w:rsidRPr="005B6BF8">
        <w:rPr>
          <w:color w:val="000000"/>
          <w:sz w:val="28"/>
          <w:szCs w:val="28"/>
        </w:rPr>
        <w:t>обладнання</w:t>
      </w:r>
      <w:proofErr w:type="spellEnd"/>
      <w:r w:rsidRPr="005B6BF8">
        <w:rPr>
          <w:color w:val="000000"/>
          <w:sz w:val="28"/>
          <w:szCs w:val="28"/>
        </w:rPr>
        <w:t xml:space="preserve"> і </w:t>
      </w:r>
      <w:proofErr w:type="spellStart"/>
      <w:r w:rsidRPr="005B6BF8">
        <w:rPr>
          <w:color w:val="000000"/>
          <w:sz w:val="28"/>
          <w:szCs w:val="28"/>
        </w:rPr>
        <w:t>матеріалів</w:t>
      </w:r>
      <w:proofErr w:type="spellEnd"/>
      <w:r w:rsidRPr="005B6BF8">
        <w:rPr>
          <w:color w:val="000000"/>
          <w:sz w:val="28"/>
          <w:szCs w:val="28"/>
        </w:rPr>
        <w:t xml:space="preserve"> до них;</w:t>
      </w:r>
    </w:p>
    <w:p w14:paraId="0BF0A5D9" w14:textId="77777777" w:rsidR="000D3962"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електроакумулюючих</w:t>
      </w:r>
      <w:proofErr w:type="spellEnd"/>
      <w:r w:rsidRPr="005B6BF8">
        <w:rPr>
          <w:color w:val="000000"/>
          <w:sz w:val="28"/>
          <w:szCs w:val="28"/>
        </w:rPr>
        <w:t xml:space="preserve"> систем (систем </w:t>
      </w:r>
      <w:proofErr w:type="spellStart"/>
      <w:r w:rsidRPr="005B6BF8">
        <w:rPr>
          <w:color w:val="000000"/>
          <w:sz w:val="28"/>
          <w:szCs w:val="28"/>
        </w:rPr>
        <w:t>накопичення</w:t>
      </w:r>
      <w:proofErr w:type="spellEnd"/>
      <w:r w:rsidRPr="005B6BF8">
        <w:rPr>
          <w:color w:val="000000"/>
          <w:sz w:val="28"/>
          <w:szCs w:val="28"/>
        </w:rPr>
        <w:t xml:space="preserve"> </w:t>
      </w:r>
      <w:proofErr w:type="spellStart"/>
      <w:r w:rsidRPr="005B6BF8">
        <w:rPr>
          <w:color w:val="000000"/>
          <w:sz w:val="28"/>
          <w:szCs w:val="28"/>
        </w:rPr>
        <w:t>енергії</w:t>
      </w:r>
      <w:proofErr w:type="spellEnd"/>
      <w:r w:rsidRPr="005B6BF8">
        <w:rPr>
          <w:color w:val="000000"/>
          <w:sz w:val="28"/>
          <w:szCs w:val="28"/>
        </w:rPr>
        <w:t>);</w:t>
      </w:r>
    </w:p>
    <w:p w14:paraId="2A173CCB" w14:textId="77777777" w:rsidR="000D3962" w:rsidRPr="005B6BF8" w:rsidRDefault="000D3962" w:rsidP="00194723">
      <w:pPr>
        <w:pStyle w:val="rvps2"/>
        <w:shd w:val="clear" w:color="auto" w:fill="FFFFFF"/>
        <w:tabs>
          <w:tab w:val="num" w:pos="0"/>
        </w:tabs>
        <w:spacing w:before="0" w:beforeAutospacing="0" w:after="0" w:afterAutospacing="0"/>
        <w:ind w:firstLine="709"/>
        <w:jc w:val="both"/>
        <w:rPr>
          <w:color w:val="000000"/>
          <w:sz w:val="28"/>
          <w:szCs w:val="28"/>
        </w:rPr>
      </w:pPr>
      <w:proofErr w:type="spellStart"/>
      <w:r w:rsidRPr="005B6BF8">
        <w:rPr>
          <w:color w:val="000000"/>
          <w:sz w:val="28"/>
          <w:szCs w:val="28"/>
        </w:rPr>
        <w:t>обладнання</w:t>
      </w:r>
      <w:proofErr w:type="spellEnd"/>
      <w:r w:rsidRPr="005B6BF8">
        <w:rPr>
          <w:color w:val="000000"/>
          <w:sz w:val="28"/>
          <w:szCs w:val="28"/>
        </w:rPr>
        <w:t xml:space="preserve"> для </w:t>
      </w:r>
      <w:proofErr w:type="spellStart"/>
      <w:r w:rsidRPr="005B6BF8">
        <w:rPr>
          <w:color w:val="000000"/>
          <w:sz w:val="28"/>
          <w:szCs w:val="28"/>
        </w:rPr>
        <w:t>заряджання</w:t>
      </w:r>
      <w:proofErr w:type="spellEnd"/>
      <w:r w:rsidRPr="005B6BF8">
        <w:rPr>
          <w:color w:val="000000"/>
          <w:sz w:val="28"/>
          <w:szCs w:val="28"/>
        </w:rPr>
        <w:t xml:space="preserve"> </w:t>
      </w:r>
      <w:proofErr w:type="spellStart"/>
      <w:r w:rsidRPr="005B6BF8">
        <w:rPr>
          <w:color w:val="000000"/>
          <w:sz w:val="28"/>
          <w:szCs w:val="28"/>
        </w:rPr>
        <w:t>електричних</w:t>
      </w:r>
      <w:proofErr w:type="spellEnd"/>
      <w:r w:rsidRPr="005B6BF8">
        <w:rPr>
          <w:color w:val="000000"/>
          <w:sz w:val="28"/>
          <w:szCs w:val="28"/>
        </w:rPr>
        <w:t xml:space="preserve"> </w:t>
      </w:r>
      <w:proofErr w:type="spellStart"/>
      <w:r w:rsidRPr="005B6BF8">
        <w:rPr>
          <w:color w:val="000000"/>
          <w:sz w:val="28"/>
          <w:szCs w:val="28"/>
        </w:rPr>
        <w:t>транспортних</w:t>
      </w:r>
      <w:proofErr w:type="spellEnd"/>
      <w:r w:rsidRPr="005B6BF8">
        <w:rPr>
          <w:color w:val="000000"/>
          <w:sz w:val="28"/>
          <w:szCs w:val="28"/>
        </w:rPr>
        <w:t xml:space="preserve"> </w:t>
      </w:r>
      <w:proofErr w:type="spellStart"/>
      <w:r w:rsidRPr="005B6BF8">
        <w:rPr>
          <w:color w:val="000000"/>
          <w:sz w:val="28"/>
          <w:szCs w:val="28"/>
        </w:rPr>
        <w:t>засобів</w:t>
      </w:r>
      <w:proofErr w:type="spellEnd"/>
      <w:r>
        <w:rPr>
          <w:color w:val="000000"/>
          <w:sz w:val="28"/>
          <w:szCs w:val="28"/>
        </w:rPr>
        <w:t>.</w:t>
      </w:r>
    </w:p>
    <w:p w14:paraId="5883F73F" w14:textId="20023EF8" w:rsidR="00BF6B1B" w:rsidRPr="002E084F" w:rsidRDefault="00C07455" w:rsidP="00194723">
      <w:pPr>
        <w:numPr>
          <w:ilvl w:val="0"/>
          <w:numId w:val="3"/>
        </w:numPr>
        <w:tabs>
          <w:tab w:val="num" w:pos="0"/>
        </w:tabs>
        <w:ind w:left="0" w:firstLine="709"/>
        <w:jc w:val="both"/>
        <w:rPr>
          <w:sz w:val="28"/>
          <w:szCs w:val="28"/>
        </w:rPr>
      </w:pPr>
      <w:r>
        <w:rPr>
          <w:sz w:val="28"/>
          <w:szCs w:val="28"/>
        </w:rPr>
        <w:lastRenderedPageBreak/>
        <w:t>Часткова компенсація</w:t>
      </w:r>
      <w:r w:rsidRPr="000D3962">
        <w:rPr>
          <w:sz w:val="28"/>
          <w:szCs w:val="28"/>
        </w:rPr>
        <w:t xml:space="preserve"> </w:t>
      </w:r>
      <w:r>
        <w:rPr>
          <w:sz w:val="28"/>
          <w:szCs w:val="28"/>
        </w:rPr>
        <w:t>процентної ставки</w:t>
      </w:r>
      <w:r w:rsidR="00BF6B1B" w:rsidRPr="002E084F">
        <w:rPr>
          <w:sz w:val="28"/>
          <w:szCs w:val="28"/>
        </w:rPr>
        <w:t xml:space="preserve"> </w:t>
      </w:r>
      <w:r w:rsidR="00151B1D">
        <w:rPr>
          <w:sz w:val="28"/>
          <w:szCs w:val="28"/>
        </w:rPr>
        <w:t>Позичальникам</w:t>
      </w:r>
      <w:r w:rsidR="002E084F" w:rsidRPr="002E084F">
        <w:rPr>
          <w:sz w:val="28"/>
          <w:szCs w:val="28"/>
        </w:rPr>
        <w:t xml:space="preserve"> </w:t>
      </w:r>
      <w:r w:rsidR="00194723">
        <w:rPr>
          <w:sz w:val="28"/>
          <w:szCs w:val="28"/>
        </w:rPr>
        <w:t xml:space="preserve">відбувається на підставі </w:t>
      </w:r>
      <w:r w:rsidR="00BF6B1B" w:rsidRPr="002E084F">
        <w:rPr>
          <w:sz w:val="28"/>
          <w:szCs w:val="28"/>
        </w:rPr>
        <w:t xml:space="preserve">такого пакета документів (зберігається в </w:t>
      </w:r>
      <w:r w:rsidR="009339F7" w:rsidRPr="002E084F">
        <w:rPr>
          <w:sz w:val="28"/>
          <w:szCs w:val="28"/>
        </w:rPr>
        <w:t>к</w:t>
      </w:r>
      <w:r w:rsidR="00BF6B1B" w:rsidRPr="002E084F">
        <w:rPr>
          <w:sz w:val="28"/>
          <w:szCs w:val="28"/>
        </w:rPr>
        <w:t>редитно-фінансовій установі і є доступним для ознайомлення за вимогою головного розпорядника коштів):</w:t>
      </w:r>
    </w:p>
    <w:p w14:paraId="59B1169F" w14:textId="77777777" w:rsidR="00BF6B1B" w:rsidRPr="002E084F" w:rsidRDefault="009339F7" w:rsidP="00194723">
      <w:pPr>
        <w:tabs>
          <w:tab w:val="num" w:pos="0"/>
        </w:tabs>
        <w:ind w:firstLine="709"/>
        <w:jc w:val="both"/>
        <w:rPr>
          <w:sz w:val="28"/>
          <w:szCs w:val="28"/>
        </w:rPr>
      </w:pPr>
      <w:r w:rsidRPr="002E084F">
        <w:rPr>
          <w:sz w:val="28"/>
          <w:szCs w:val="28"/>
        </w:rPr>
        <w:t>п</w:t>
      </w:r>
      <w:r w:rsidR="00BF6B1B" w:rsidRPr="002E084F">
        <w:rPr>
          <w:sz w:val="28"/>
          <w:szCs w:val="28"/>
        </w:rPr>
        <w:t>аспорт Позичальника (1 - 4,</w:t>
      </w:r>
      <w:r w:rsidRPr="002E084F">
        <w:rPr>
          <w:sz w:val="28"/>
          <w:szCs w:val="28"/>
        </w:rPr>
        <w:t xml:space="preserve"> </w:t>
      </w:r>
      <w:r w:rsidR="00BF6B1B" w:rsidRPr="002E084F">
        <w:rPr>
          <w:sz w:val="28"/>
          <w:szCs w:val="28"/>
        </w:rPr>
        <w:t xml:space="preserve">11 ст.) </w:t>
      </w:r>
      <w:r w:rsidR="00BF6B1B" w:rsidRPr="002E084F">
        <w:rPr>
          <w:sz w:val="28"/>
          <w:szCs w:val="28"/>
          <w:lang w:val="ru-RU"/>
        </w:rPr>
        <w:t>(</w:t>
      </w:r>
      <w:r w:rsidR="00BF6B1B" w:rsidRPr="002E084F">
        <w:rPr>
          <w:sz w:val="28"/>
          <w:szCs w:val="28"/>
        </w:rPr>
        <w:t>копія завірена Позичальником)</w:t>
      </w:r>
      <w:r w:rsidRPr="002E084F">
        <w:rPr>
          <w:sz w:val="28"/>
          <w:szCs w:val="28"/>
        </w:rPr>
        <w:t>;</w:t>
      </w:r>
    </w:p>
    <w:p w14:paraId="79BDB51D" w14:textId="77777777" w:rsidR="00BF6B1B" w:rsidRPr="002E084F" w:rsidRDefault="009339F7" w:rsidP="00194723">
      <w:pPr>
        <w:tabs>
          <w:tab w:val="num" w:pos="0"/>
        </w:tabs>
        <w:ind w:firstLine="709"/>
        <w:jc w:val="both"/>
        <w:rPr>
          <w:sz w:val="28"/>
          <w:szCs w:val="28"/>
        </w:rPr>
      </w:pPr>
      <w:r w:rsidRPr="002E084F">
        <w:rPr>
          <w:sz w:val="28"/>
          <w:szCs w:val="28"/>
        </w:rPr>
        <w:t>д</w:t>
      </w:r>
      <w:r w:rsidR="00BF6B1B" w:rsidRPr="002E084F">
        <w:rPr>
          <w:sz w:val="28"/>
          <w:szCs w:val="28"/>
        </w:rPr>
        <w:t xml:space="preserve">овідка про присвоєння ідентифікаційного номера </w:t>
      </w:r>
      <w:r w:rsidR="00BF6B1B" w:rsidRPr="002E084F">
        <w:rPr>
          <w:sz w:val="28"/>
          <w:szCs w:val="28"/>
          <w:lang w:val="ru-RU"/>
        </w:rPr>
        <w:t>(</w:t>
      </w:r>
      <w:r w:rsidR="00BF6B1B" w:rsidRPr="002E084F">
        <w:rPr>
          <w:sz w:val="28"/>
          <w:szCs w:val="28"/>
        </w:rPr>
        <w:t>копія завірена Позичальником)</w:t>
      </w:r>
      <w:r w:rsidRPr="002E084F">
        <w:rPr>
          <w:sz w:val="28"/>
          <w:szCs w:val="28"/>
        </w:rPr>
        <w:t>;</w:t>
      </w:r>
    </w:p>
    <w:p w14:paraId="7DDA1430" w14:textId="77777777" w:rsidR="00BF6B1B" w:rsidRPr="002E084F" w:rsidRDefault="009339F7" w:rsidP="00194723">
      <w:pPr>
        <w:tabs>
          <w:tab w:val="num" w:pos="0"/>
        </w:tabs>
        <w:ind w:firstLine="709"/>
        <w:rPr>
          <w:sz w:val="28"/>
          <w:szCs w:val="28"/>
        </w:rPr>
      </w:pPr>
      <w:r w:rsidRPr="002E084F">
        <w:rPr>
          <w:sz w:val="28"/>
          <w:szCs w:val="28"/>
        </w:rPr>
        <w:t>кредитний договір;</w:t>
      </w:r>
    </w:p>
    <w:p w14:paraId="324582FA" w14:textId="77777777" w:rsidR="00BF6B1B" w:rsidRPr="002E084F" w:rsidRDefault="009339F7" w:rsidP="00194723">
      <w:pPr>
        <w:tabs>
          <w:tab w:val="num" w:pos="0"/>
        </w:tabs>
        <w:ind w:firstLine="709"/>
        <w:rPr>
          <w:sz w:val="28"/>
          <w:szCs w:val="28"/>
          <w:lang w:val="ru-RU"/>
        </w:rPr>
      </w:pPr>
      <w:r w:rsidRPr="002E084F">
        <w:rPr>
          <w:sz w:val="28"/>
          <w:szCs w:val="28"/>
        </w:rPr>
        <w:t>д</w:t>
      </w:r>
      <w:r w:rsidR="00BF6B1B" w:rsidRPr="002E084F">
        <w:rPr>
          <w:sz w:val="28"/>
          <w:szCs w:val="28"/>
        </w:rPr>
        <w:t>окументи, які підтверджують цільове використання кредитних коштів</w:t>
      </w:r>
      <w:r w:rsidR="00BF6B1B" w:rsidRPr="002E084F">
        <w:rPr>
          <w:sz w:val="28"/>
          <w:szCs w:val="28"/>
          <w:lang w:val="ru-RU"/>
        </w:rPr>
        <w:t>:</w:t>
      </w:r>
    </w:p>
    <w:p w14:paraId="2FBE8F4E" w14:textId="77777777" w:rsidR="00BF6B1B" w:rsidRPr="005B2E9D" w:rsidRDefault="009339F7" w:rsidP="00194723">
      <w:pPr>
        <w:tabs>
          <w:tab w:val="num" w:pos="0"/>
        </w:tabs>
        <w:ind w:firstLine="709"/>
        <w:jc w:val="both"/>
        <w:rPr>
          <w:sz w:val="28"/>
          <w:szCs w:val="28"/>
        </w:rPr>
      </w:pPr>
      <w:r w:rsidRPr="005B2E9D">
        <w:rPr>
          <w:sz w:val="28"/>
          <w:szCs w:val="28"/>
          <w:lang w:val="ru-RU"/>
        </w:rPr>
        <w:t>р</w:t>
      </w:r>
      <w:proofErr w:type="spellStart"/>
      <w:r w:rsidR="00BF6B1B" w:rsidRPr="005B2E9D">
        <w:rPr>
          <w:sz w:val="28"/>
          <w:szCs w:val="28"/>
        </w:rPr>
        <w:t>ахунок</w:t>
      </w:r>
      <w:proofErr w:type="spellEnd"/>
      <w:r w:rsidR="00BF6B1B" w:rsidRPr="005B2E9D">
        <w:rPr>
          <w:sz w:val="28"/>
          <w:szCs w:val="28"/>
        </w:rPr>
        <w:t>-фактура;</w:t>
      </w:r>
    </w:p>
    <w:p w14:paraId="3C8C7F0C" w14:textId="77777777" w:rsidR="00BF6B1B" w:rsidRPr="005B2E9D" w:rsidRDefault="009339F7" w:rsidP="00194723">
      <w:pPr>
        <w:tabs>
          <w:tab w:val="num" w:pos="0"/>
        </w:tabs>
        <w:ind w:firstLine="709"/>
        <w:jc w:val="both"/>
        <w:rPr>
          <w:sz w:val="28"/>
          <w:szCs w:val="28"/>
        </w:rPr>
      </w:pPr>
      <w:r w:rsidRPr="005B2E9D">
        <w:rPr>
          <w:sz w:val="28"/>
          <w:szCs w:val="28"/>
        </w:rPr>
        <w:t>д</w:t>
      </w:r>
      <w:r w:rsidR="00BF6B1B" w:rsidRPr="005B2E9D">
        <w:rPr>
          <w:sz w:val="28"/>
          <w:szCs w:val="28"/>
        </w:rPr>
        <w:t xml:space="preserve">оговір купівлі-продажу або інший документ, який підтверджує </w:t>
      </w:r>
      <w:r w:rsidR="000D3962" w:rsidRPr="005B2E9D">
        <w:rPr>
          <w:sz w:val="28"/>
          <w:szCs w:val="28"/>
        </w:rPr>
        <w:t>сплату коштів за придбаний товар</w:t>
      </w:r>
      <w:r w:rsidRPr="005B2E9D">
        <w:rPr>
          <w:sz w:val="28"/>
          <w:szCs w:val="28"/>
        </w:rPr>
        <w:t>;</w:t>
      </w:r>
    </w:p>
    <w:p w14:paraId="74F2D5C9" w14:textId="77777777" w:rsidR="00BF6B1B" w:rsidRPr="005B2E9D" w:rsidRDefault="00BF6B1B" w:rsidP="00194723">
      <w:pPr>
        <w:tabs>
          <w:tab w:val="num" w:pos="0"/>
        </w:tabs>
        <w:ind w:firstLine="709"/>
        <w:jc w:val="both"/>
        <w:rPr>
          <w:sz w:val="28"/>
          <w:szCs w:val="28"/>
        </w:rPr>
      </w:pPr>
      <w:r w:rsidRPr="005B2E9D">
        <w:rPr>
          <w:sz w:val="28"/>
          <w:szCs w:val="28"/>
        </w:rPr>
        <w:t>Акт прийому</w:t>
      </w:r>
      <w:r w:rsidRPr="005B2E9D">
        <w:rPr>
          <w:sz w:val="28"/>
          <w:szCs w:val="28"/>
          <w:lang w:val="ru-RU"/>
        </w:rPr>
        <w:t xml:space="preserve"> </w:t>
      </w:r>
      <w:r w:rsidRPr="005B2E9D">
        <w:rPr>
          <w:sz w:val="28"/>
          <w:szCs w:val="28"/>
        </w:rPr>
        <w:t>- передачі товару або накладна.</w:t>
      </w:r>
    </w:p>
    <w:p w14:paraId="23006579" w14:textId="77777777" w:rsidR="00BF6B1B" w:rsidRPr="002E084F" w:rsidRDefault="00BF6B1B" w:rsidP="00194723">
      <w:pPr>
        <w:numPr>
          <w:ilvl w:val="0"/>
          <w:numId w:val="3"/>
        </w:numPr>
        <w:tabs>
          <w:tab w:val="num" w:pos="0"/>
        </w:tabs>
        <w:ind w:left="0" w:firstLine="709"/>
        <w:jc w:val="both"/>
        <w:rPr>
          <w:sz w:val="28"/>
          <w:szCs w:val="28"/>
        </w:rPr>
      </w:pPr>
      <w:r w:rsidRPr="002E084F">
        <w:rPr>
          <w:sz w:val="28"/>
          <w:szCs w:val="28"/>
        </w:rPr>
        <w:t>Кредитно-фінансові установи у кредитному договорі в графі: «цілі кредитування» зобов’язані зазначати:</w:t>
      </w:r>
    </w:p>
    <w:p w14:paraId="6141AAB2" w14:textId="2F9D0703" w:rsidR="002C0114" w:rsidRDefault="00A357C4" w:rsidP="00194723">
      <w:pPr>
        <w:tabs>
          <w:tab w:val="num" w:pos="0"/>
        </w:tabs>
        <w:ind w:firstLine="709"/>
        <w:jc w:val="both"/>
        <w:rPr>
          <w:sz w:val="28"/>
          <w:szCs w:val="28"/>
        </w:rPr>
      </w:pPr>
      <w:r w:rsidRPr="00A357C4">
        <w:rPr>
          <w:i/>
          <w:sz w:val="28"/>
          <w:szCs w:val="28"/>
        </w:rPr>
        <w:t>«</w:t>
      </w:r>
      <w:r w:rsidR="005B2E9D" w:rsidRPr="00A357C4">
        <w:rPr>
          <w:i/>
          <w:sz w:val="28"/>
          <w:szCs w:val="28"/>
        </w:rPr>
        <w:t xml:space="preserve">за </w:t>
      </w:r>
      <w:r w:rsidR="00827807" w:rsidRPr="00A357C4">
        <w:rPr>
          <w:i/>
          <w:sz w:val="28"/>
        </w:rPr>
        <w:t>кредитами залученими фізичними особами на здійснення</w:t>
      </w:r>
      <w:r w:rsidR="00827807" w:rsidRPr="00A357C4">
        <w:rPr>
          <w:bCs/>
          <w:i/>
          <w:sz w:val="28"/>
          <w:szCs w:val="28"/>
          <w:lang w:eastAsia="ar-SA"/>
        </w:rPr>
        <w:t xml:space="preserve"> заходів з підвищення рівня енергетичної ефективності будівель</w:t>
      </w:r>
      <w:r w:rsidR="00827807" w:rsidRPr="00A357C4">
        <w:rPr>
          <w:i/>
          <w:sz w:val="28"/>
          <w:szCs w:val="28"/>
        </w:rPr>
        <w:t xml:space="preserve">, </w:t>
      </w:r>
      <w:r w:rsidR="005B2E9D" w:rsidRPr="00A357C4">
        <w:rPr>
          <w:i/>
          <w:sz w:val="28"/>
          <w:szCs w:val="28"/>
        </w:rPr>
        <w:t>відповідно до підпунктів 18</w:t>
      </w:r>
      <w:r w:rsidR="002C0114" w:rsidRPr="00A357C4">
        <w:rPr>
          <w:i/>
          <w:sz w:val="28"/>
          <w:szCs w:val="28"/>
        </w:rPr>
        <w:t>, 19</w:t>
      </w:r>
      <w:r w:rsidR="005B2E9D" w:rsidRPr="00A357C4">
        <w:rPr>
          <w:i/>
          <w:sz w:val="28"/>
          <w:szCs w:val="28"/>
        </w:rPr>
        <w:t xml:space="preserve"> пункту 2 додатка 2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2010-202</w:t>
      </w:r>
      <w:r w:rsidR="00E31C53" w:rsidRPr="00A357C4">
        <w:rPr>
          <w:i/>
          <w:sz w:val="28"/>
          <w:szCs w:val="28"/>
        </w:rPr>
        <w:t>1</w:t>
      </w:r>
      <w:r w:rsidR="005B2E9D" w:rsidRPr="00A357C4">
        <w:rPr>
          <w:i/>
          <w:sz w:val="28"/>
          <w:szCs w:val="28"/>
        </w:rPr>
        <w:t xml:space="preserve"> роки, затвердженої постановою Кабінету Міністрів України від 01.03.2010 </w:t>
      </w:r>
      <w:r w:rsidR="00827807" w:rsidRPr="00A357C4">
        <w:rPr>
          <w:i/>
          <w:sz w:val="28"/>
          <w:szCs w:val="28"/>
        </w:rPr>
        <w:t>№ 243 в редакції постанови Кабінету Міністрів України</w:t>
      </w:r>
      <w:r w:rsidR="00A062D7" w:rsidRPr="00A357C4">
        <w:rPr>
          <w:i/>
          <w:sz w:val="28"/>
          <w:szCs w:val="28"/>
        </w:rPr>
        <w:t xml:space="preserve"> від 30.09.</w:t>
      </w:r>
      <w:r w:rsidR="00827807" w:rsidRPr="00A357C4">
        <w:rPr>
          <w:i/>
          <w:sz w:val="28"/>
          <w:szCs w:val="28"/>
        </w:rPr>
        <w:t xml:space="preserve">2020 № 896 та </w:t>
      </w:r>
      <w:r w:rsidR="005B2E9D" w:rsidRPr="00A357C4">
        <w:rPr>
          <w:i/>
          <w:sz w:val="28"/>
          <w:szCs w:val="28"/>
        </w:rPr>
        <w:t xml:space="preserve">відповідно до </w:t>
      </w:r>
      <w:r w:rsidR="00B902F0" w:rsidRPr="00A357C4">
        <w:rPr>
          <w:i/>
          <w:sz w:val="28"/>
          <w:szCs w:val="28"/>
        </w:rPr>
        <w:t>пункту 4</w:t>
      </w:r>
      <w:r w:rsidR="00581DC9" w:rsidRPr="00A357C4">
        <w:rPr>
          <w:i/>
          <w:sz w:val="28"/>
          <w:szCs w:val="28"/>
        </w:rPr>
        <w:t xml:space="preserve"> додатка </w:t>
      </w:r>
      <w:r w:rsidR="00B902F0" w:rsidRPr="00A357C4">
        <w:rPr>
          <w:i/>
          <w:sz w:val="28"/>
          <w:szCs w:val="28"/>
        </w:rPr>
        <w:t>3</w:t>
      </w:r>
      <w:r w:rsidR="005B2E9D" w:rsidRPr="00A357C4">
        <w:rPr>
          <w:i/>
          <w:sz w:val="28"/>
          <w:szCs w:val="28"/>
        </w:rPr>
        <w:t xml:space="preserve"> до </w:t>
      </w:r>
      <w:r w:rsidR="00B902F0" w:rsidRPr="00A357C4">
        <w:rPr>
          <w:i/>
          <w:sz w:val="28"/>
          <w:szCs w:val="28"/>
        </w:rPr>
        <w:t>Програми стимулювання до запровадження енергоефективних заходів населенн</w:t>
      </w:r>
      <w:r w:rsidR="00344C3D" w:rsidRPr="00A357C4">
        <w:rPr>
          <w:i/>
          <w:sz w:val="28"/>
          <w:szCs w:val="28"/>
        </w:rPr>
        <w:t>я Чернігівської області на 2021 </w:t>
      </w:r>
      <w:r w:rsidR="00B902F0" w:rsidRPr="00A357C4">
        <w:rPr>
          <w:i/>
          <w:sz w:val="28"/>
          <w:szCs w:val="28"/>
        </w:rPr>
        <w:t>рік</w:t>
      </w:r>
      <w:r w:rsidRPr="00A357C4">
        <w:rPr>
          <w:i/>
          <w:sz w:val="28"/>
          <w:szCs w:val="28"/>
        </w:rPr>
        <w:t>»</w:t>
      </w:r>
      <w:r w:rsidR="00827807" w:rsidRPr="00A357C4">
        <w:rPr>
          <w:i/>
          <w:sz w:val="28"/>
          <w:szCs w:val="28"/>
        </w:rPr>
        <w:t xml:space="preserve"> </w:t>
      </w:r>
      <w:r w:rsidR="00827807" w:rsidRPr="007D501C">
        <w:rPr>
          <w:sz w:val="28"/>
        </w:rPr>
        <w:t>з зазначенням переліку таких заходів</w:t>
      </w:r>
      <w:r w:rsidR="00827807">
        <w:rPr>
          <w:sz w:val="28"/>
        </w:rPr>
        <w:t>.</w:t>
      </w:r>
    </w:p>
    <w:p w14:paraId="05AC308C" w14:textId="5701C27C" w:rsidR="00A357C4" w:rsidRDefault="00344C3D" w:rsidP="00A85FFF">
      <w:pPr>
        <w:pStyle w:val="af7"/>
        <w:numPr>
          <w:ilvl w:val="0"/>
          <w:numId w:val="3"/>
        </w:numPr>
        <w:tabs>
          <w:tab w:val="clear" w:pos="720"/>
          <w:tab w:val="num" w:pos="0"/>
        </w:tabs>
        <w:spacing w:after="0" w:line="240" w:lineRule="auto"/>
        <w:ind w:left="0" w:firstLine="709"/>
        <w:jc w:val="both"/>
        <w:rPr>
          <w:rFonts w:ascii="Times New Roman" w:eastAsia="Times New Roman" w:hAnsi="Times New Roman"/>
          <w:sz w:val="28"/>
          <w:szCs w:val="28"/>
          <w:lang w:val="uk-UA" w:eastAsia="ru-RU"/>
        </w:rPr>
      </w:pPr>
      <w:r w:rsidRPr="00A357C4">
        <w:rPr>
          <w:rFonts w:ascii="Times New Roman" w:eastAsia="Times New Roman" w:hAnsi="Times New Roman"/>
          <w:sz w:val="28"/>
          <w:szCs w:val="28"/>
          <w:lang w:val="uk-UA" w:eastAsia="ru-RU"/>
        </w:rPr>
        <w:t>Кредитно-фінансові установи</w:t>
      </w:r>
      <w:r w:rsidR="005B2E9D" w:rsidRPr="00A357C4">
        <w:rPr>
          <w:rFonts w:ascii="Times New Roman" w:eastAsia="Times New Roman" w:hAnsi="Times New Roman"/>
          <w:sz w:val="28"/>
          <w:szCs w:val="28"/>
          <w:lang w:val="uk-UA" w:eastAsia="ru-RU"/>
        </w:rPr>
        <w:t xml:space="preserve"> подають головному розпоряднику коштів обласного бюджету</w:t>
      </w:r>
      <w:r w:rsidR="00A357C4" w:rsidRPr="00A357C4">
        <w:rPr>
          <w:rFonts w:ascii="Times New Roman" w:eastAsia="Times New Roman" w:hAnsi="Times New Roman"/>
          <w:sz w:val="28"/>
          <w:szCs w:val="28"/>
          <w:lang w:val="uk-UA" w:eastAsia="ru-RU"/>
        </w:rPr>
        <w:t xml:space="preserve"> щоквартально</w:t>
      </w:r>
      <w:r w:rsidR="00C07455">
        <w:rPr>
          <w:rFonts w:ascii="Times New Roman" w:eastAsia="Times New Roman" w:hAnsi="Times New Roman"/>
          <w:sz w:val="28"/>
          <w:szCs w:val="28"/>
          <w:lang w:val="uk-UA" w:eastAsia="ru-RU"/>
        </w:rPr>
        <w:t>,</w:t>
      </w:r>
      <w:r w:rsidR="00A357C4" w:rsidRPr="00A357C4">
        <w:rPr>
          <w:rFonts w:ascii="Times New Roman" w:eastAsia="Times New Roman" w:hAnsi="Times New Roman"/>
          <w:sz w:val="28"/>
          <w:szCs w:val="28"/>
          <w:lang w:val="uk-UA" w:eastAsia="ru-RU"/>
        </w:rPr>
        <w:t xml:space="preserve"> </w:t>
      </w:r>
      <w:r w:rsidR="005B2E9D" w:rsidRPr="00A357C4">
        <w:rPr>
          <w:rFonts w:ascii="Times New Roman" w:eastAsia="Times New Roman" w:hAnsi="Times New Roman"/>
          <w:sz w:val="28"/>
          <w:szCs w:val="28"/>
          <w:lang w:val="uk-UA" w:eastAsia="ru-RU"/>
        </w:rPr>
        <w:t>не пізніше п’ятнадцятого числа місяця, наступного за звітним</w:t>
      </w:r>
      <w:r w:rsidR="00A357C4">
        <w:rPr>
          <w:rFonts w:ascii="Times New Roman" w:eastAsia="Times New Roman" w:hAnsi="Times New Roman"/>
          <w:sz w:val="28"/>
          <w:szCs w:val="28"/>
          <w:lang w:val="uk-UA" w:eastAsia="ru-RU"/>
        </w:rPr>
        <w:t>:</w:t>
      </w:r>
    </w:p>
    <w:p w14:paraId="5960E6E9" w14:textId="474E65B6" w:rsidR="005B2E9D" w:rsidRPr="00A357C4" w:rsidRDefault="005B2E9D" w:rsidP="00A357C4">
      <w:pPr>
        <w:pStyle w:val="af7"/>
        <w:tabs>
          <w:tab w:val="num" w:pos="0"/>
        </w:tabs>
        <w:spacing w:after="0" w:line="240" w:lineRule="auto"/>
        <w:ind w:left="0" w:firstLine="709"/>
        <w:jc w:val="both"/>
        <w:rPr>
          <w:rFonts w:ascii="Times New Roman" w:eastAsia="Times New Roman" w:hAnsi="Times New Roman"/>
          <w:sz w:val="28"/>
          <w:szCs w:val="28"/>
          <w:lang w:val="uk-UA" w:eastAsia="ru-RU"/>
        </w:rPr>
      </w:pPr>
      <w:r w:rsidRPr="00A357C4">
        <w:rPr>
          <w:rFonts w:ascii="Times New Roman" w:eastAsia="Times New Roman" w:hAnsi="Times New Roman"/>
          <w:sz w:val="28"/>
          <w:szCs w:val="28"/>
          <w:lang w:val="uk-UA" w:eastAsia="ru-RU"/>
        </w:rPr>
        <w:t xml:space="preserve">Зведений реєстр Позичальників, згідно з формою додатку </w:t>
      </w:r>
      <w:r w:rsidR="00A357C4">
        <w:rPr>
          <w:rFonts w:ascii="Times New Roman" w:eastAsia="Times New Roman" w:hAnsi="Times New Roman"/>
          <w:sz w:val="28"/>
          <w:szCs w:val="28"/>
          <w:lang w:val="uk-UA" w:eastAsia="ru-RU"/>
        </w:rPr>
        <w:t>2</w:t>
      </w:r>
      <w:r w:rsidRPr="00A357C4">
        <w:rPr>
          <w:rFonts w:ascii="Times New Roman" w:eastAsia="Times New Roman" w:hAnsi="Times New Roman"/>
          <w:sz w:val="28"/>
          <w:szCs w:val="28"/>
          <w:lang w:val="uk-UA" w:eastAsia="ru-RU"/>
        </w:rPr>
        <w:t xml:space="preserve"> до Договору;</w:t>
      </w:r>
    </w:p>
    <w:p w14:paraId="75876C7B" w14:textId="697762C4" w:rsidR="005B2E9D" w:rsidRPr="00151B1D" w:rsidRDefault="00A357C4" w:rsidP="00194723">
      <w:pPr>
        <w:tabs>
          <w:tab w:val="num" w:pos="0"/>
          <w:tab w:val="left" w:pos="1701"/>
        </w:tabs>
        <w:ind w:firstLine="709"/>
        <w:jc w:val="both"/>
        <w:rPr>
          <w:sz w:val="28"/>
        </w:rPr>
      </w:pPr>
      <w:r>
        <w:rPr>
          <w:sz w:val="28"/>
          <w:szCs w:val="28"/>
          <w:lang w:eastAsia="ar-SA"/>
        </w:rPr>
        <w:t>Звіт</w:t>
      </w:r>
      <w:r w:rsidR="009F34EE" w:rsidRPr="00151B1D">
        <w:rPr>
          <w:sz w:val="28"/>
          <w:szCs w:val="28"/>
          <w:lang w:eastAsia="ar-SA"/>
        </w:rPr>
        <w:t xml:space="preserve"> про виконання Позичальниками </w:t>
      </w:r>
      <w:r w:rsidR="009F34EE">
        <w:rPr>
          <w:sz w:val="28"/>
          <w:szCs w:val="28"/>
          <w:lang w:eastAsia="ar-SA"/>
        </w:rPr>
        <w:t xml:space="preserve">енергоефективних </w:t>
      </w:r>
      <w:r w:rsidR="009F34EE" w:rsidRPr="00151B1D">
        <w:rPr>
          <w:sz w:val="28"/>
          <w:szCs w:val="28"/>
          <w:lang w:eastAsia="ar-SA"/>
        </w:rPr>
        <w:t>заходів</w:t>
      </w:r>
      <w:r w:rsidR="00344C3D" w:rsidRPr="00151B1D">
        <w:rPr>
          <w:sz w:val="28"/>
          <w:szCs w:val="28"/>
          <w:lang w:eastAsia="ar-SA"/>
        </w:rPr>
        <w:t xml:space="preserve">, </w:t>
      </w:r>
      <w:r w:rsidR="009F34EE" w:rsidRPr="00151B1D">
        <w:rPr>
          <w:sz w:val="28"/>
          <w:szCs w:val="28"/>
          <w:lang w:eastAsia="ar-SA"/>
        </w:rPr>
        <w:t>на</w:t>
      </w:r>
      <w:r w:rsidR="009F34EE" w:rsidRPr="00BC65E8">
        <w:rPr>
          <w:sz w:val="28"/>
          <w:szCs w:val="28"/>
          <w:lang w:eastAsia="ar-SA"/>
        </w:rPr>
        <w:t xml:space="preserve"> реалізацію яких залучено кредит</w:t>
      </w:r>
      <w:r w:rsidR="009F34EE">
        <w:rPr>
          <w:sz w:val="28"/>
          <w:szCs w:val="28"/>
          <w:lang w:eastAsia="ar-SA"/>
        </w:rPr>
        <w:t>,</w:t>
      </w:r>
      <w:r w:rsidR="009F34EE" w:rsidRPr="00151B1D">
        <w:rPr>
          <w:sz w:val="28"/>
          <w:szCs w:val="28"/>
          <w:lang w:eastAsia="ar-SA"/>
        </w:rPr>
        <w:t xml:space="preserve"> </w:t>
      </w:r>
      <w:r w:rsidR="005B2E9D" w:rsidRPr="00151B1D">
        <w:rPr>
          <w:sz w:val="28"/>
          <w:szCs w:val="28"/>
          <w:lang w:eastAsia="ar-SA"/>
        </w:rPr>
        <w:t xml:space="preserve">згідно з формою додатку </w:t>
      </w:r>
      <w:r>
        <w:rPr>
          <w:sz w:val="28"/>
          <w:szCs w:val="28"/>
          <w:lang w:eastAsia="ar-SA"/>
        </w:rPr>
        <w:t>3</w:t>
      </w:r>
      <w:r w:rsidR="00151B1D" w:rsidRPr="00151B1D">
        <w:rPr>
          <w:sz w:val="28"/>
          <w:szCs w:val="28"/>
          <w:lang w:eastAsia="ar-SA"/>
        </w:rPr>
        <w:t xml:space="preserve"> </w:t>
      </w:r>
      <w:r w:rsidR="009F34EE">
        <w:rPr>
          <w:sz w:val="28"/>
          <w:szCs w:val="28"/>
          <w:lang w:eastAsia="ar-SA"/>
        </w:rPr>
        <w:t xml:space="preserve">до </w:t>
      </w:r>
      <w:r w:rsidR="00151B1D" w:rsidRPr="00151B1D">
        <w:rPr>
          <w:sz w:val="28"/>
          <w:szCs w:val="28"/>
          <w:lang w:eastAsia="ar-SA"/>
        </w:rPr>
        <w:t>Договору.</w:t>
      </w:r>
    </w:p>
    <w:p w14:paraId="6759A3D7" w14:textId="0EEC93EB" w:rsidR="005B2E9D" w:rsidRDefault="005B2E9D" w:rsidP="00194723">
      <w:pPr>
        <w:tabs>
          <w:tab w:val="num" w:pos="0"/>
        </w:tabs>
        <w:ind w:firstLine="709"/>
        <w:jc w:val="both"/>
        <w:rPr>
          <w:sz w:val="28"/>
        </w:rPr>
      </w:pPr>
      <w:r w:rsidRPr="00151B1D">
        <w:rPr>
          <w:sz w:val="28"/>
        </w:rPr>
        <w:t>Відповідальність за відповідність кредитів умовам цієї Програми, за повноту сформованих пакетів документів та за достовірність даних, вказаних у З</w:t>
      </w:r>
      <w:r w:rsidR="00405884">
        <w:rPr>
          <w:sz w:val="28"/>
        </w:rPr>
        <w:t>ведених реєстрах Позичальників,</w:t>
      </w:r>
      <w:r w:rsidRPr="00151B1D">
        <w:rPr>
          <w:sz w:val="28"/>
          <w:szCs w:val="28"/>
          <w:lang w:eastAsia="ar-SA"/>
        </w:rPr>
        <w:t xml:space="preserve"> які отримали кредит за Програмою, а також за відповідність інформації, викладеної у </w:t>
      </w:r>
      <w:r w:rsidR="009F34EE" w:rsidRPr="00151B1D">
        <w:rPr>
          <w:sz w:val="28"/>
          <w:szCs w:val="28"/>
          <w:lang w:eastAsia="ar-SA"/>
        </w:rPr>
        <w:t xml:space="preserve">Звіті про виконання Позичальниками </w:t>
      </w:r>
      <w:r w:rsidR="009F34EE">
        <w:rPr>
          <w:sz w:val="28"/>
          <w:szCs w:val="28"/>
          <w:lang w:eastAsia="ar-SA"/>
        </w:rPr>
        <w:t xml:space="preserve">енергоефективних </w:t>
      </w:r>
      <w:r w:rsidR="009F34EE" w:rsidRPr="00151B1D">
        <w:rPr>
          <w:sz w:val="28"/>
          <w:szCs w:val="28"/>
          <w:lang w:eastAsia="ar-SA"/>
        </w:rPr>
        <w:t>заходів</w:t>
      </w:r>
      <w:r w:rsidRPr="00151B1D">
        <w:rPr>
          <w:sz w:val="28"/>
          <w:szCs w:val="28"/>
          <w:lang w:eastAsia="ar-SA"/>
        </w:rPr>
        <w:t>, на</w:t>
      </w:r>
      <w:r w:rsidRPr="00BC65E8">
        <w:rPr>
          <w:sz w:val="28"/>
          <w:szCs w:val="28"/>
          <w:lang w:eastAsia="ar-SA"/>
        </w:rPr>
        <w:t xml:space="preserve"> реалізацію яких залучено кредит</w:t>
      </w:r>
      <w:r w:rsidRPr="004215A7">
        <w:rPr>
          <w:sz w:val="28"/>
        </w:rPr>
        <w:t xml:space="preserve"> </w:t>
      </w:r>
      <w:r>
        <w:rPr>
          <w:sz w:val="28"/>
        </w:rPr>
        <w:t xml:space="preserve">тій інформації, що надана </w:t>
      </w:r>
      <w:r w:rsidR="002C0114">
        <w:rPr>
          <w:sz w:val="28"/>
        </w:rPr>
        <w:t>фізичними особами</w:t>
      </w:r>
      <w:r>
        <w:rPr>
          <w:sz w:val="28"/>
        </w:rPr>
        <w:t xml:space="preserve">, </w:t>
      </w:r>
      <w:r w:rsidRPr="004215A7">
        <w:rPr>
          <w:sz w:val="28"/>
        </w:rPr>
        <w:t xml:space="preserve">несе </w:t>
      </w:r>
      <w:r w:rsidR="002C0114">
        <w:rPr>
          <w:sz w:val="28"/>
        </w:rPr>
        <w:t>кредитно-фінансова установа</w:t>
      </w:r>
      <w:r w:rsidRPr="004215A7">
        <w:rPr>
          <w:sz w:val="28"/>
        </w:rPr>
        <w:t>.</w:t>
      </w:r>
    </w:p>
    <w:p w14:paraId="74EF645E" w14:textId="09496570" w:rsidR="00151B1D" w:rsidRDefault="002C0114" w:rsidP="00194723">
      <w:pPr>
        <w:tabs>
          <w:tab w:val="num" w:pos="0"/>
        </w:tabs>
        <w:ind w:firstLine="709"/>
        <w:jc w:val="both"/>
        <w:rPr>
          <w:sz w:val="28"/>
          <w:szCs w:val="28"/>
          <w:lang w:eastAsia="ar-SA"/>
        </w:rPr>
      </w:pPr>
      <w:r>
        <w:rPr>
          <w:sz w:val="28"/>
        </w:rPr>
        <w:t>Позичальники</w:t>
      </w:r>
      <w:r w:rsidR="005B2E9D" w:rsidRPr="004215A7">
        <w:rPr>
          <w:sz w:val="28"/>
        </w:rPr>
        <w:t xml:space="preserve"> несуть повну відповідальність за реалізацію </w:t>
      </w:r>
      <w:r w:rsidR="005B2E9D">
        <w:rPr>
          <w:sz w:val="28"/>
        </w:rPr>
        <w:t>енергоефективних заходів</w:t>
      </w:r>
      <w:r w:rsidR="005B2E9D" w:rsidRPr="004215A7">
        <w:rPr>
          <w:sz w:val="28"/>
        </w:rPr>
        <w:t xml:space="preserve">, </w:t>
      </w:r>
      <w:r w:rsidR="005B2E9D">
        <w:rPr>
          <w:sz w:val="28"/>
        </w:rPr>
        <w:t xml:space="preserve">визначених </w:t>
      </w:r>
      <w:r w:rsidR="005B2E9D" w:rsidRPr="00D0610F">
        <w:rPr>
          <w:sz w:val="28"/>
          <w:szCs w:val="28"/>
          <w:lang w:eastAsia="ar-SA"/>
        </w:rPr>
        <w:t xml:space="preserve">відповідно до вимог </w:t>
      </w:r>
      <w:r>
        <w:rPr>
          <w:sz w:val="28"/>
          <w:szCs w:val="28"/>
          <w:lang w:eastAsia="ar-SA"/>
        </w:rPr>
        <w:t xml:space="preserve">Обласної </w:t>
      </w:r>
      <w:r w:rsidR="005B2E9D" w:rsidRPr="00D0610F">
        <w:rPr>
          <w:sz w:val="28"/>
          <w:szCs w:val="28"/>
          <w:lang w:eastAsia="ar-SA"/>
        </w:rPr>
        <w:t xml:space="preserve">Програми, та надання </w:t>
      </w:r>
      <w:r w:rsidR="00151B1D">
        <w:rPr>
          <w:sz w:val="28"/>
          <w:szCs w:val="28"/>
          <w:lang w:eastAsia="ar-SA"/>
        </w:rPr>
        <w:t>кредитно-фінансовій установі</w:t>
      </w:r>
      <w:r w:rsidR="005B2E9D" w:rsidRPr="00D0610F">
        <w:rPr>
          <w:sz w:val="28"/>
          <w:szCs w:val="28"/>
          <w:lang w:eastAsia="ar-SA"/>
        </w:rPr>
        <w:t xml:space="preserve"> достовірної інформації для формування Звіту</w:t>
      </w:r>
      <w:r w:rsidR="009F34EE">
        <w:rPr>
          <w:sz w:val="28"/>
          <w:szCs w:val="28"/>
          <w:lang w:eastAsia="ar-SA"/>
        </w:rPr>
        <w:t xml:space="preserve"> </w:t>
      </w:r>
      <w:r w:rsidR="009F34EE" w:rsidRPr="00151B1D">
        <w:rPr>
          <w:sz w:val="28"/>
          <w:szCs w:val="28"/>
          <w:lang w:eastAsia="ar-SA"/>
        </w:rPr>
        <w:t xml:space="preserve">про виконання Позичальниками </w:t>
      </w:r>
      <w:r w:rsidR="009F34EE">
        <w:rPr>
          <w:sz w:val="28"/>
          <w:szCs w:val="28"/>
          <w:lang w:eastAsia="ar-SA"/>
        </w:rPr>
        <w:t xml:space="preserve">енергоефективних </w:t>
      </w:r>
      <w:r w:rsidR="009F34EE" w:rsidRPr="00151B1D">
        <w:rPr>
          <w:sz w:val="28"/>
          <w:szCs w:val="28"/>
          <w:lang w:eastAsia="ar-SA"/>
        </w:rPr>
        <w:t>заходів</w:t>
      </w:r>
      <w:r>
        <w:rPr>
          <w:sz w:val="28"/>
          <w:szCs w:val="28"/>
          <w:lang w:eastAsia="ar-SA"/>
        </w:rPr>
        <w:t xml:space="preserve"> </w:t>
      </w:r>
      <w:r w:rsidR="005B2E9D" w:rsidRPr="00D0610F">
        <w:rPr>
          <w:sz w:val="28"/>
          <w:szCs w:val="28"/>
          <w:lang w:eastAsia="ar-SA"/>
        </w:rPr>
        <w:t xml:space="preserve">кредитного договору у рамках </w:t>
      </w:r>
      <w:r w:rsidR="00151B1D" w:rsidRPr="00151B1D">
        <w:rPr>
          <w:sz w:val="28"/>
          <w:szCs w:val="28"/>
          <w:lang w:eastAsia="ar-SA"/>
        </w:rPr>
        <w:t>Програми стимулювання до запровадження енергоефективних</w:t>
      </w:r>
      <w:r w:rsidR="00194723">
        <w:rPr>
          <w:sz w:val="28"/>
          <w:szCs w:val="28"/>
          <w:lang w:eastAsia="ar-SA"/>
        </w:rPr>
        <w:t xml:space="preserve"> </w:t>
      </w:r>
      <w:r w:rsidR="00151B1D" w:rsidRPr="00151B1D">
        <w:rPr>
          <w:sz w:val="28"/>
          <w:szCs w:val="28"/>
          <w:lang w:eastAsia="ar-SA"/>
        </w:rPr>
        <w:t>заходів населення Чернігівської області на 2021 рік</w:t>
      </w:r>
      <w:r w:rsidR="005B2E9D" w:rsidRPr="00D0610F">
        <w:rPr>
          <w:sz w:val="28"/>
          <w:szCs w:val="28"/>
          <w:lang w:eastAsia="ar-SA"/>
        </w:rPr>
        <w:t xml:space="preserve">, передбаченого додатком </w:t>
      </w:r>
      <w:r w:rsidR="00A357C4">
        <w:rPr>
          <w:sz w:val="28"/>
          <w:szCs w:val="28"/>
          <w:lang w:eastAsia="ar-SA"/>
        </w:rPr>
        <w:t>3</w:t>
      </w:r>
      <w:r w:rsidR="005B2E9D" w:rsidRPr="00D0610F">
        <w:rPr>
          <w:sz w:val="28"/>
          <w:szCs w:val="28"/>
          <w:lang w:eastAsia="ar-SA"/>
        </w:rPr>
        <w:t xml:space="preserve"> </w:t>
      </w:r>
      <w:r w:rsidR="00A357C4">
        <w:rPr>
          <w:sz w:val="28"/>
          <w:szCs w:val="28"/>
          <w:lang w:eastAsia="ar-SA"/>
        </w:rPr>
        <w:t xml:space="preserve">до </w:t>
      </w:r>
      <w:r w:rsidR="005B2E9D" w:rsidRPr="00D0610F">
        <w:rPr>
          <w:sz w:val="28"/>
          <w:szCs w:val="28"/>
          <w:lang w:eastAsia="ar-SA"/>
        </w:rPr>
        <w:t>Договору</w:t>
      </w:r>
      <w:r w:rsidR="00151B1D">
        <w:rPr>
          <w:sz w:val="28"/>
          <w:szCs w:val="28"/>
          <w:lang w:eastAsia="ar-SA"/>
        </w:rPr>
        <w:t>.</w:t>
      </w:r>
    </w:p>
    <w:p w14:paraId="1EEA4E41" w14:textId="0F77E8A5" w:rsidR="00151B1D" w:rsidRDefault="00BF6B1B" w:rsidP="00194723">
      <w:pPr>
        <w:tabs>
          <w:tab w:val="num" w:pos="0"/>
        </w:tabs>
        <w:ind w:firstLine="709"/>
        <w:jc w:val="both"/>
        <w:rPr>
          <w:rFonts w:eastAsia="Calibri"/>
          <w:sz w:val="28"/>
          <w:szCs w:val="28"/>
          <w:lang w:eastAsia="ar-SA"/>
        </w:rPr>
      </w:pPr>
      <w:r w:rsidRPr="00151B1D">
        <w:rPr>
          <w:sz w:val="28"/>
          <w:szCs w:val="28"/>
          <w:lang w:eastAsia="ar-SA"/>
        </w:rPr>
        <w:t xml:space="preserve">Відшкодування відбувається помісячно, шляхом перерахунку головним розпорядником коштів обласного бюджету на один передбачений </w:t>
      </w:r>
      <w:r w:rsidR="005A62E3">
        <w:rPr>
          <w:sz w:val="28"/>
          <w:szCs w:val="28"/>
          <w:lang w:eastAsia="ar-SA"/>
        </w:rPr>
        <w:t>Договором</w:t>
      </w:r>
      <w:r w:rsidRPr="00151B1D">
        <w:rPr>
          <w:sz w:val="28"/>
          <w:szCs w:val="28"/>
          <w:lang w:eastAsia="ar-SA"/>
        </w:rPr>
        <w:t xml:space="preserve"> </w:t>
      </w:r>
      <w:r w:rsidRPr="00151B1D">
        <w:rPr>
          <w:sz w:val="28"/>
          <w:szCs w:val="28"/>
          <w:lang w:eastAsia="ar-SA"/>
        </w:rPr>
        <w:lastRenderedPageBreak/>
        <w:t>транзитний ч</w:t>
      </w:r>
      <w:r w:rsidR="005A62E3">
        <w:rPr>
          <w:sz w:val="28"/>
          <w:szCs w:val="28"/>
          <w:lang w:eastAsia="ar-SA"/>
        </w:rPr>
        <w:t>и поточний рахунок відповідної к</w:t>
      </w:r>
      <w:r w:rsidRPr="00151B1D">
        <w:rPr>
          <w:sz w:val="28"/>
          <w:szCs w:val="28"/>
          <w:lang w:eastAsia="ar-SA"/>
        </w:rPr>
        <w:t>редитно-фінансової установи, яка, у свою чергу, розподіляє ці кошти на</w:t>
      </w:r>
      <w:r w:rsidR="00D16D07">
        <w:rPr>
          <w:sz w:val="28"/>
          <w:szCs w:val="28"/>
          <w:lang w:eastAsia="ar-SA"/>
        </w:rPr>
        <w:t xml:space="preserve"> поточні рахунки Позичальників.</w:t>
      </w:r>
    </w:p>
    <w:p w14:paraId="1DC8E0DE" w14:textId="77777777" w:rsidR="002C0114" w:rsidRPr="00151B1D" w:rsidRDefault="002C0114" w:rsidP="00194723">
      <w:pPr>
        <w:tabs>
          <w:tab w:val="num" w:pos="0"/>
        </w:tabs>
        <w:ind w:firstLine="709"/>
        <w:jc w:val="both"/>
        <w:rPr>
          <w:rFonts w:eastAsia="Calibri"/>
          <w:sz w:val="28"/>
          <w:szCs w:val="28"/>
          <w:lang w:eastAsia="ar-SA"/>
        </w:rPr>
      </w:pPr>
      <w:r w:rsidRPr="00151B1D">
        <w:rPr>
          <w:sz w:val="28"/>
        </w:rPr>
        <w:t>Бюджетні кошти не можуть бути спрямовані на сплату будь-яких видів штрафів або пені, нарахованих фізичним особам згідно з умовами кредитного договору.</w:t>
      </w:r>
    </w:p>
    <w:p w14:paraId="3E67628A" w14:textId="77777777" w:rsidR="00151B1D" w:rsidRDefault="00151B1D" w:rsidP="00194723">
      <w:pPr>
        <w:pStyle w:val="af7"/>
        <w:spacing w:after="0" w:line="240" w:lineRule="auto"/>
        <w:ind w:left="709"/>
        <w:jc w:val="both"/>
        <w:rPr>
          <w:rFonts w:ascii="Times New Roman" w:hAnsi="Times New Roman"/>
          <w:sz w:val="28"/>
          <w:szCs w:val="24"/>
          <w:lang w:val="uk-UA"/>
        </w:rPr>
      </w:pPr>
    </w:p>
    <w:p w14:paraId="1F3C2353" w14:textId="432FD032" w:rsidR="00151B1D" w:rsidRDefault="00151B1D" w:rsidP="00194723">
      <w:pPr>
        <w:pStyle w:val="af7"/>
        <w:spacing w:after="0" w:line="240" w:lineRule="auto"/>
        <w:ind w:left="709"/>
        <w:jc w:val="both"/>
        <w:rPr>
          <w:rFonts w:ascii="Times New Roman" w:hAnsi="Times New Roman"/>
          <w:sz w:val="28"/>
          <w:szCs w:val="24"/>
          <w:lang w:val="uk-UA"/>
        </w:rPr>
      </w:pPr>
      <w:bookmarkStart w:id="9" w:name="_GoBack"/>
    </w:p>
    <w:bookmarkEnd w:id="9"/>
    <w:p w14:paraId="1C52EB74" w14:textId="77777777" w:rsidR="00194723" w:rsidRDefault="00194723" w:rsidP="00194723">
      <w:pPr>
        <w:pStyle w:val="af7"/>
        <w:spacing w:after="0" w:line="240" w:lineRule="auto"/>
        <w:ind w:left="709"/>
        <w:jc w:val="both"/>
        <w:rPr>
          <w:rFonts w:ascii="Times New Roman" w:hAnsi="Times New Roman"/>
          <w:sz w:val="28"/>
          <w:szCs w:val="24"/>
          <w:lang w:val="uk-UA"/>
        </w:rPr>
      </w:pPr>
    </w:p>
    <w:p w14:paraId="6123DCCD" w14:textId="77777777" w:rsidR="00151B1D" w:rsidRPr="00151B1D" w:rsidRDefault="00151B1D" w:rsidP="00194723">
      <w:pPr>
        <w:pStyle w:val="af7"/>
        <w:spacing w:after="0" w:line="240" w:lineRule="auto"/>
        <w:ind w:left="709"/>
        <w:jc w:val="both"/>
        <w:rPr>
          <w:rFonts w:ascii="Times New Roman" w:hAnsi="Times New Roman"/>
          <w:sz w:val="28"/>
          <w:szCs w:val="28"/>
          <w:lang w:val="uk-UA" w:eastAsia="ar-SA"/>
        </w:rPr>
      </w:pPr>
    </w:p>
    <w:p w14:paraId="37DA8069" w14:textId="77777777" w:rsidR="00151B1D" w:rsidRPr="00A373C4" w:rsidRDefault="00151B1D" w:rsidP="00194723">
      <w:pPr>
        <w:pStyle w:val="17"/>
        <w:rPr>
          <w:rFonts w:ascii="Times New Roman" w:hAnsi="Times New Roman"/>
          <w:sz w:val="28"/>
          <w:szCs w:val="28"/>
          <w:lang w:val="uk-UA"/>
        </w:rPr>
      </w:pPr>
      <w:r>
        <w:rPr>
          <w:rFonts w:ascii="Times New Roman" w:hAnsi="Times New Roman"/>
          <w:sz w:val="28"/>
          <w:szCs w:val="28"/>
          <w:lang w:val="uk-UA"/>
        </w:rPr>
        <w:t>Д</w:t>
      </w:r>
      <w:r w:rsidRPr="00A373C4">
        <w:rPr>
          <w:rFonts w:ascii="Times New Roman" w:hAnsi="Times New Roman"/>
          <w:sz w:val="28"/>
          <w:szCs w:val="28"/>
          <w:lang w:val="uk-UA"/>
        </w:rPr>
        <w:t xml:space="preserve">иректор </w:t>
      </w:r>
    </w:p>
    <w:p w14:paraId="547D111D" w14:textId="77777777" w:rsidR="00151B1D" w:rsidRPr="00A373C4" w:rsidRDefault="00151B1D" w:rsidP="00194723">
      <w:pPr>
        <w:pStyle w:val="17"/>
        <w:rPr>
          <w:rFonts w:ascii="Times New Roman" w:hAnsi="Times New Roman"/>
          <w:sz w:val="28"/>
          <w:szCs w:val="28"/>
          <w:lang w:val="uk-UA"/>
        </w:rPr>
      </w:pPr>
      <w:r>
        <w:rPr>
          <w:rFonts w:ascii="Times New Roman" w:hAnsi="Times New Roman"/>
          <w:sz w:val="28"/>
          <w:szCs w:val="28"/>
          <w:lang w:val="uk-UA"/>
        </w:rPr>
        <w:t>Д</w:t>
      </w:r>
      <w:r w:rsidRPr="00A373C4">
        <w:rPr>
          <w:rFonts w:ascii="Times New Roman" w:hAnsi="Times New Roman"/>
          <w:sz w:val="28"/>
          <w:szCs w:val="28"/>
          <w:lang w:val="uk-UA"/>
        </w:rPr>
        <w:t>епартаменту енергоефективності,</w:t>
      </w:r>
    </w:p>
    <w:p w14:paraId="5D065EA0" w14:textId="77777777" w:rsidR="00151B1D" w:rsidRPr="00A373C4" w:rsidRDefault="00151B1D" w:rsidP="00194723">
      <w:pPr>
        <w:pStyle w:val="17"/>
        <w:rPr>
          <w:rFonts w:ascii="Times New Roman" w:hAnsi="Times New Roman"/>
          <w:sz w:val="28"/>
          <w:szCs w:val="28"/>
          <w:lang w:val="uk-UA"/>
        </w:rPr>
      </w:pPr>
      <w:r w:rsidRPr="00A373C4">
        <w:rPr>
          <w:rFonts w:ascii="Times New Roman" w:hAnsi="Times New Roman"/>
          <w:sz w:val="28"/>
          <w:szCs w:val="28"/>
          <w:lang w:val="uk-UA"/>
        </w:rPr>
        <w:t>транспорту, зв’язку та житлово-</w:t>
      </w:r>
    </w:p>
    <w:p w14:paraId="5868F8D7" w14:textId="77777777" w:rsidR="00151B1D" w:rsidRPr="00A373C4" w:rsidRDefault="00151B1D" w:rsidP="00194723">
      <w:pPr>
        <w:pStyle w:val="17"/>
        <w:rPr>
          <w:rFonts w:ascii="Times New Roman" w:hAnsi="Times New Roman"/>
          <w:sz w:val="28"/>
          <w:szCs w:val="28"/>
          <w:lang w:val="uk-UA"/>
        </w:rPr>
      </w:pPr>
      <w:r w:rsidRPr="00A373C4">
        <w:rPr>
          <w:rFonts w:ascii="Times New Roman" w:hAnsi="Times New Roman"/>
          <w:sz w:val="28"/>
          <w:szCs w:val="28"/>
          <w:lang w:val="uk-UA"/>
        </w:rPr>
        <w:t>комунального господарства</w:t>
      </w:r>
    </w:p>
    <w:p w14:paraId="4E1F2C57" w14:textId="77777777" w:rsidR="00151B1D" w:rsidRPr="00A373C4" w:rsidRDefault="00151B1D" w:rsidP="00194723">
      <w:pPr>
        <w:pStyle w:val="17"/>
        <w:rPr>
          <w:rFonts w:ascii="Times New Roman" w:hAnsi="Times New Roman"/>
          <w:sz w:val="28"/>
          <w:szCs w:val="28"/>
          <w:lang w:val="uk-UA"/>
        </w:rPr>
      </w:pPr>
      <w:r w:rsidRPr="00A373C4">
        <w:rPr>
          <w:rFonts w:ascii="Times New Roman" w:hAnsi="Times New Roman"/>
          <w:sz w:val="28"/>
          <w:szCs w:val="28"/>
          <w:lang w:val="uk-UA"/>
        </w:rPr>
        <w:t>Чернігівської обласної</w:t>
      </w:r>
    </w:p>
    <w:p w14:paraId="1CF4F673" w14:textId="311DBD43" w:rsidR="00151B1D" w:rsidRDefault="00151B1D" w:rsidP="00194723">
      <w:pPr>
        <w:pStyle w:val="17"/>
        <w:jc w:val="both"/>
        <w:rPr>
          <w:rFonts w:ascii="Times New Roman" w:hAnsi="Times New Roman"/>
          <w:sz w:val="28"/>
          <w:szCs w:val="24"/>
          <w:lang w:val="uk-UA"/>
        </w:rPr>
      </w:pPr>
      <w:r w:rsidRPr="00A373C4">
        <w:rPr>
          <w:rFonts w:ascii="Times New Roman" w:hAnsi="Times New Roman"/>
          <w:sz w:val="28"/>
          <w:szCs w:val="28"/>
          <w:lang w:val="uk-UA"/>
        </w:rPr>
        <w:t>д</w:t>
      </w:r>
      <w:r>
        <w:rPr>
          <w:rFonts w:ascii="Times New Roman" w:hAnsi="Times New Roman"/>
          <w:sz w:val="28"/>
          <w:szCs w:val="28"/>
          <w:lang w:val="uk-UA"/>
        </w:rPr>
        <w:t xml:space="preserve">ержавної адміністрації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A62E3">
        <w:rPr>
          <w:rFonts w:ascii="Times New Roman" w:hAnsi="Times New Roman"/>
          <w:sz w:val="28"/>
          <w:szCs w:val="28"/>
          <w:lang w:val="uk-UA"/>
        </w:rPr>
        <w:tab/>
      </w:r>
      <w:r w:rsidRPr="00A373C4">
        <w:rPr>
          <w:rFonts w:ascii="Times New Roman" w:hAnsi="Times New Roman"/>
          <w:sz w:val="28"/>
          <w:szCs w:val="28"/>
          <w:lang w:val="uk-UA"/>
        </w:rPr>
        <w:t>Володимир КРИВЕНКО</w:t>
      </w:r>
    </w:p>
    <w:p w14:paraId="7C9F6261" w14:textId="77777777" w:rsidR="00151B1D" w:rsidRDefault="00151B1D" w:rsidP="00194723">
      <w:pPr>
        <w:pStyle w:val="17"/>
        <w:jc w:val="both"/>
        <w:rPr>
          <w:rFonts w:ascii="Times New Roman" w:hAnsi="Times New Roman"/>
          <w:sz w:val="28"/>
          <w:szCs w:val="24"/>
          <w:lang w:val="uk-UA"/>
        </w:rPr>
      </w:pPr>
    </w:p>
    <w:p w14:paraId="098E23D2" w14:textId="77777777" w:rsidR="00BF6B1B" w:rsidRPr="001B3AE0" w:rsidRDefault="00BF6B1B" w:rsidP="00194723">
      <w:pPr>
        <w:rPr>
          <w:b/>
          <w:highlight w:val="yellow"/>
        </w:rPr>
      </w:pPr>
    </w:p>
    <w:p w14:paraId="2D00D714" w14:textId="77777777" w:rsidR="00BD7A2D" w:rsidRPr="001B3AE0" w:rsidRDefault="00BD7A2D" w:rsidP="00194723">
      <w:pPr>
        <w:ind w:left="4536"/>
        <w:jc w:val="center"/>
        <w:rPr>
          <w:b/>
          <w:highlight w:val="yellow"/>
        </w:rPr>
      </w:pPr>
    </w:p>
    <w:p w14:paraId="1447DF0E" w14:textId="77777777" w:rsidR="00BD7A2D" w:rsidRPr="001B3AE0" w:rsidRDefault="00BD7A2D" w:rsidP="00194723">
      <w:pPr>
        <w:ind w:left="4536"/>
        <w:jc w:val="center"/>
        <w:rPr>
          <w:b/>
          <w:highlight w:val="yellow"/>
        </w:rPr>
      </w:pPr>
    </w:p>
    <w:p w14:paraId="2444C5D3" w14:textId="77777777" w:rsidR="00BD7A2D" w:rsidRPr="001B3AE0" w:rsidRDefault="00BD7A2D" w:rsidP="00194723">
      <w:pPr>
        <w:ind w:left="4536"/>
        <w:jc w:val="center"/>
        <w:rPr>
          <w:b/>
          <w:highlight w:val="yellow"/>
        </w:rPr>
      </w:pPr>
    </w:p>
    <w:p w14:paraId="7D65E9CB" w14:textId="77777777" w:rsidR="00BD7A2D" w:rsidRPr="001B3AE0" w:rsidRDefault="00BD7A2D" w:rsidP="00194723">
      <w:pPr>
        <w:ind w:left="4536"/>
        <w:jc w:val="center"/>
        <w:rPr>
          <w:b/>
          <w:highlight w:val="yellow"/>
        </w:rPr>
      </w:pPr>
    </w:p>
    <w:sectPr w:rsidR="00BD7A2D" w:rsidRPr="001B3AE0" w:rsidSect="00194723">
      <w:headerReference w:type="default" r:id="rId16"/>
      <w:footerReference w:type="default" r:id="rId17"/>
      <w:pgSz w:w="11906" w:h="16838"/>
      <w:pgMar w:top="851" w:right="56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92C83" w14:textId="77777777" w:rsidR="00B25AAB" w:rsidRDefault="00B25AAB">
      <w:r>
        <w:separator/>
      </w:r>
    </w:p>
  </w:endnote>
  <w:endnote w:type="continuationSeparator" w:id="0">
    <w:p w14:paraId="696474DC" w14:textId="77777777" w:rsidR="00B25AAB" w:rsidRDefault="00B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4FB9" w14:textId="77777777" w:rsidR="00344F65" w:rsidRDefault="00344F65" w:rsidP="009109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358B5" w14:textId="77777777" w:rsidR="00344F65" w:rsidRDefault="00344F65" w:rsidP="0034038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B1D2" w14:textId="77777777" w:rsidR="00344F65" w:rsidRPr="00194723" w:rsidRDefault="00344F65" w:rsidP="001947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C06B" w14:textId="77777777" w:rsidR="00B25AAB" w:rsidRDefault="00B25AAB">
      <w:r>
        <w:separator/>
      </w:r>
    </w:p>
  </w:footnote>
  <w:footnote w:type="continuationSeparator" w:id="0">
    <w:p w14:paraId="473F62AD" w14:textId="77777777" w:rsidR="00B25AAB" w:rsidRDefault="00B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0224" w14:textId="77777777" w:rsidR="00344F65" w:rsidRDefault="00344F65" w:rsidP="006D7BD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38E25E" w14:textId="77777777" w:rsidR="00344F65" w:rsidRDefault="00344F65" w:rsidP="008217A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FB4D" w14:textId="27C194F8" w:rsidR="00344F65" w:rsidRDefault="00344F65">
    <w:pPr>
      <w:pStyle w:val="a3"/>
      <w:jc w:val="center"/>
    </w:pPr>
    <w:r>
      <w:fldChar w:fldCharType="begin"/>
    </w:r>
    <w:r>
      <w:instrText>PAGE   \* MERGEFORMAT</w:instrText>
    </w:r>
    <w:r>
      <w:fldChar w:fldCharType="separate"/>
    </w:r>
    <w:r w:rsidR="00547DF4" w:rsidRPr="00547DF4">
      <w:rPr>
        <w:lang w:val="ru-RU"/>
      </w:rPr>
      <w:t>11</w:t>
    </w:r>
    <w:r>
      <w:fldChar w:fldCharType="end"/>
    </w:r>
  </w:p>
  <w:p w14:paraId="64B86328" w14:textId="77777777" w:rsidR="00344F65" w:rsidRPr="007219B5" w:rsidRDefault="00344F65">
    <w:pPr>
      <w:pStyle w:val="a3"/>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6712" w14:textId="77777777" w:rsidR="00344F65" w:rsidRPr="006D7BD2" w:rsidRDefault="00344F65" w:rsidP="00C56FA5">
    <w:pPr>
      <w:pStyle w:val="a3"/>
      <w:framePr w:wrap="around" w:vAnchor="text" w:hAnchor="margin" w:xAlign="right" w:y="1"/>
      <w:rPr>
        <w:rStyle w:val="a7"/>
        <w:b w:val="0"/>
      </w:rPr>
    </w:pPr>
  </w:p>
  <w:p w14:paraId="37A4FC53" w14:textId="77777777" w:rsidR="00344F65" w:rsidRDefault="00344F65" w:rsidP="002E78D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B9F"/>
    <w:multiLevelType w:val="hybridMultilevel"/>
    <w:tmpl w:val="F3049EE4"/>
    <w:lvl w:ilvl="0" w:tplc="A2168F6A">
      <w:start w:val="8"/>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73A5A7C"/>
    <w:multiLevelType w:val="multilevel"/>
    <w:tmpl w:val="305454D8"/>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789356C"/>
    <w:multiLevelType w:val="hybridMultilevel"/>
    <w:tmpl w:val="0BEA54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369BF"/>
    <w:multiLevelType w:val="hybridMultilevel"/>
    <w:tmpl w:val="4F829F52"/>
    <w:lvl w:ilvl="0" w:tplc="06380E5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FCB2276"/>
    <w:multiLevelType w:val="hybridMultilevel"/>
    <w:tmpl w:val="9EE43D52"/>
    <w:lvl w:ilvl="0" w:tplc="04190001">
      <w:start w:val="1"/>
      <w:numFmt w:val="bullet"/>
      <w:lvlText w:val=""/>
      <w:lvlJc w:val="left"/>
      <w:pPr>
        <w:tabs>
          <w:tab w:val="num" w:pos="1920"/>
        </w:tabs>
        <w:ind w:left="1920" w:hanging="360"/>
      </w:pPr>
      <w:rPr>
        <w:rFonts w:ascii="Symbol" w:hAnsi="Symbol"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5" w15:restartNumberingAfterBreak="0">
    <w:nsid w:val="173D2E2D"/>
    <w:multiLevelType w:val="hybridMultilevel"/>
    <w:tmpl w:val="B8087942"/>
    <w:lvl w:ilvl="0" w:tplc="FA8C645A">
      <w:start w:val="1"/>
      <w:numFmt w:val="bullet"/>
      <w:lvlText w:val=""/>
      <w:legacy w:legacy="1" w:legacySpace="0" w:legacyIndent="283"/>
      <w:lvlJc w:val="left"/>
      <w:pPr>
        <w:ind w:left="1003" w:hanging="283"/>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26FCC"/>
    <w:multiLevelType w:val="hybridMultilevel"/>
    <w:tmpl w:val="4DAE610C"/>
    <w:lvl w:ilvl="0" w:tplc="DF14B6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6E7"/>
    <w:multiLevelType w:val="hybridMultilevel"/>
    <w:tmpl w:val="A9DE3C00"/>
    <w:lvl w:ilvl="0" w:tplc="A98253D0">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A8D5978"/>
    <w:multiLevelType w:val="multilevel"/>
    <w:tmpl w:val="305454D8"/>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B68272D"/>
    <w:multiLevelType w:val="hybridMultilevel"/>
    <w:tmpl w:val="7A1AAA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1012D"/>
    <w:multiLevelType w:val="multilevel"/>
    <w:tmpl w:val="9BE65968"/>
    <w:lvl w:ilvl="0">
      <w:start w:val="6"/>
      <w:numFmt w:val="decimal"/>
      <w:lvlText w:val="%1"/>
      <w:lvlJc w:val="left"/>
      <w:pPr>
        <w:ind w:left="360" w:hanging="360"/>
      </w:pPr>
      <w:rPr>
        <w:rFonts w:hint="default"/>
      </w:rPr>
    </w:lvl>
    <w:lvl w:ilvl="1">
      <w:start w:val="1"/>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504" w:hanging="1800"/>
      </w:pPr>
      <w:rPr>
        <w:rFonts w:hint="default"/>
      </w:rPr>
    </w:lvl>
  </w:abstractNum>
  <w:abstractNum w:abstractNumId="11" w15:restartNumberingAfterBreak="0">
    <w:nsid w:val="26832B8D"/>
    <w:multiLevelType w:val="hybridMultilevel"/>
    <w:tmpl w:val="33FC95A4"/>
    <w:lvl w:ilvl="0" w:tplc="95B4B8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1E2DA4"/>
    <w:multiLevelType w:val="hybridMultilevel"/>
    <w:tmpl w:val="BC06C376"/>
    <w:lvl w:ilvl="0" w:tplc="D39463C4">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3" w15:restartNumberingAfterBreak="0">
    <w:nsid w:val="300562C2"/>
    <w:multiLevelType w:val="hybridMultilevel"/>
    <w:tmpl w:val="2A52D3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B70C8"/>
    <w:multiLevelType w:val="hybridMultilevel"/>
    <w:tmpl w:val="0F4E6C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330F7C54"/>
    <w:multiLevelType w:val="hybridMultilevel"/>
    <w:tmpl w:val="FDEE3138"/>
    <w:lvl w:ilvl="0" w:tplc="B52E49EC">
      <w:start w:val="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346B213C"/>
    <w:multiLevelType w:val="hybridMultilevel"/>
    <w:tmpl w:val="B1D840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C362C"/>
    <w:multiLevelType w:val="hybridMultilevel"/>
    <w:tmpl w:val="8CDC7438"/>
    <w:lvl w:ilvl="0" w:tplc="0419000F">
      <w:start w:val="1"/>
      <w:numFmt w:val="decimal"/>
      <w:lvlText w:val="%1."/>
      <w:lvlJc w:val="left"/>
      <w:pPr>
        <w:tabs>
          <w:tab w:val="num" w:pos="720"/>
        </w:tabs>
        <w:ind w:left="720" w:hanging="360"/>
      </w:pPr>
    </w:lvl>
    <w:lvl w:ilvl="1" w:tplc="FA8C645A">
      <w:start w:val="1"/>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7893569"/>
    <w:multiLevelType w:val="hybridMultilevel"/>
    <w:tmpl w:val="60FC1B8C"/>
    <w:lvl w:ilvl="0" w:tplc="D4AA27CC">
      <w:start w:val="1"/>
      <w:numFmt w:val="bullet"/>
      <w:lvlText w:val=""/>
      <w:lvlJc w:val="left"/>
      <w:pPr>
        <w:tabs>
          <w:tab w:val="num" w:pos="1457"/>
        </w:tabs>
        <w:ind w:left="1457" w:hanging="496"/>
      </w:pPr>
      <w:rPr>
        <w:rFonts w:ascii="Symbol" w:hAnsi="Symbol" w:hint="default"/>
      </w:rPr>
    </w:lvl>
    <w:lvl w:ilvl="1" w:tplc="04220003" w:tentative="1">
      <w:start w:val="1"/>
      <w:numFmt w:val="bullet"/>
      <w:lvlText w:val="o"/>
      <w:lvlJc w:val="left"/>
      <w:pPr>
        <w:tabs>
          <w:tab w:val="num" w:pos="2117"/>
        </w:tabs>
        <w:ind w:left="2117" w:hanging="360"/>
      </w:pPr>
      <w:rPr>
        <w:rFonts w:ascii="Courier New" w:hAnsi="Courier New" w:cs="Courier New" w:hint="default"/>
      </w:rPr>
    </w:lvl>
    <w:lvl w:ilvl="2" w:tplc="04220005" w:tentative="1">
      <w:start w:val="1"/>
      <w:numFmt w:val="bullet"/>
      <w:lvlText w:val=""/>
      <w:lvlJc w:val="left"/>
      <w:pPr>
        <w:tabs>
          <w:tab w:val="num" w:pos="2837"/>
        </w:tabs>
        <w:ind w:left="2837" w:hanging="360"/>
      </w:pPr>
      <w:rPr>
        <w:rFonts w:ascii="Wingdings" w:hAnsi="Wingdings" w:hint="default"/>
      </w:rPr>
    </w:lvl>
    <w:lvl w:ilvl="3" w:tplc="04220001" w:tentative="1">
      <w:start w:val="1"/>
      <w:numFmt w:val="bullet"/>
      <w:lvlText w:val=""/>
      <w:lvlJc w:val="left"/>
      <w:pPr>
        <w:tabs>
          <w:tab w:val="num" w:pos="3557"/>
        </w:tabs>
        <w:ind w:left="3557" w:hanging="360"/>
      </w:pPr>
      <w:rPr>
        <w:rFonts w:ascii="Symbol" w:hAnsi="Symbol" w:hint="default"/>
      </w:rPr>
    </w:lvl>
    <w:lvl w:ilvl="4" w:tplc="04220003" w:tentative="1">
      <w:start w:val="1"/>
      <w:numFmt w:val="bullet"/>
      <w:lvlText w:val="o"/>
      <w:lvlJc w:val="left"/>
      <w:pPr>
        <w:tabs>
          <w:tab w:val="num" w:pos="4277"/>
        </w:tabs>
        <w:ind w:left="4277" w:hanging="360"/>
      </w:pPr>
      <w:rPr>
        <w:rFonts w:ascii="Courier New" w:hAnsi="Courier New" w:cs="Courier New" w:hint="default"/>
      </w:rPr>
    </w:lvl>
    <w:lvl w:ilvl="5" w:tplc="04220005" w:tentative="1">
      <w:start w:val="1"/>
      <w:numFmt w:val="bullet"/>
      <w:lvlText w:val=""/>
      <w:lvlJc w:val="left"/>
      <w:pPr>
        <w:tabs>
          <w:tab w:val="num" w:pos="4997"/>
        </w:tabs>
        <w:ind w:left="4997" w:hanging="360"/>
      </w:pPr>
      <w:rPr>
        <w:rFonts w:ascii="Wingdings" w:hAnsi="Wingdings" w:hint="default"/>
      </w:rPr>
    </w:lvl>
    <w:lvl w:ilvl="6" w:tplc="04220001" w:tentative="1">
      <w:start w:val="1"/>
      <w:numFmt w:val="bullet"/>
      <w:lvlText w:val=""/>
      <w:lvlJc w:val="left"/>
      <w:pPr>
        <w:tabs>
          <w:tab w:val="num" w:pos="5717"/>
        </w:tabs>
        <w:ind w:left="5717" w:hanging="360"/>
      </w:pPr>
      <w:rPr>
        <w:rFonts w:ascii="Symbol" w:hAnsi="Symbol" w:hint="default"/>
      </w:rPr>
    </w:lvl>
    <w:lvl w:ilvl="7" w:tplc="04220003" w:tentative="1">
      <w:start w:val="1"/>
      <w:numFmt w:val="bullet"/>
      <w:lvlText w:val="o"/>
      <w:lvlJc w:val="left"/>
      <w:pPr>
        <w:tabs>
          <w:tab w:val="num" w:pos="6437"/>
        </w:tabs>
        <w:ind w:left="6437" w:hanging="360"/>
      </w:pPr>
      <w:rPr>
        <w:rFonts w:ascii="Courier New" w:hAnsi="Courier New" w:cs="Courier New" w:hint="default"/>
      </w:rPr>
    </w:lvl>
    <w:lvl w:ilvl="8" w:tplc="04220005" w:tentative="1">
      <w:start w:val="1"/>
      <w:numFmt w:val="bullet"/>
      <w:lvlText w:val=""/>
      <w:lvlJc w:val="left"/>
      <w:pPr>
        <w:tabs>
          <w:tab w:val="num" w:pos="7157"/>
        </w:tabs>
        <w:ind w:left="7157" w:hanging="360"/>
      </w:pPr>
      <w:rPr>
        <w:rFonts w:ascii="Wingdings" w:hAnsi="Wingdings" w:hint="default"/>
      </w:rPr>
    </w:lvl>
  </w:abstractNum>
  <w:abstractNum w:abstractNumId="19" w15:restartNumberingAfterBreak="0">
    <w:nsid w:val="37CB34F5"/>
    <w:multiLevelType w:val="hybridMultilevel"/>
    <w:tmpl w:val="EE0617A0"/>
    <w:lvl w:ilvl="0" w:tplc="BAEA5DC0">
      <w:start w:val="1"/>
      <w:numFmt w:val="bullet"/>
      <w:suff w:val="space"/>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386D648B"/>
    <w:multiLevelType w:val="hybridMultilevel"/>
    <w:tmpl w:val="DFC2A49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3CBC4003"/>
    <w:multiLevelType w:val="hybridMultilevel"/>
    <w:tmpl w:val="19F2B7CE"/>
    <w:lvl w:ilvl="0" w:tplc="F78A2C6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E05039A"/>
    <w:multiLevelType w:val="hybridMultilevel"/>
    <w:tmpl w:val="06D430F0"/>
    <w:lvl w:ilvl="0" w:tplc="E340AD54">
      <w:start w:val="1"/>
      <w:numFmt w:val="decimal"/>
      <w:lvlText w:val="%1)"/>
      <w:lvlJc w:val="left"/>
      <w:pPr>
        <w:ind w:left="1049" w:hanging="360"/>
      </w:pPr>
      <w:rPr>
        <w:rFonts w:hint="default"/>
      </w:rPr>
    </w:lvl>
    <w:lvl w:ilvl="1" w:tplc="04220019" w:tentative="1">
      <w:start w:val="1"/>
      <w:numFmt w:val="lowerLetter"/>
      <w:lvlText w:val="%2."/>
      <w:lvlJc w:val="left"/>
      <w:pPr>
        <w:ind w:left="1769" w:hanging="360"/>
      </w:pPr>
    </w:lvl>
    <w:lvl w:ilvl="2" w:tplc="0422001B" w:tentative="1">
      <w:start w:val="1"/>
      <w:numFmt w:val="lowerRoman"/>
      <w:lvlText w:val="%3."/>
      <w:lvlJc w:val="right"/>
      <w:pPr>
        <w:ind w:left="2489" w:hanging="180"/>
      </w:pPr>
    </w:lvl>
    <w:lvl w:ilvl="3" w:tplc="0422000F" w:tentative="1">
      <w:start w:val="1"/>
      <w:numFmt w:val="decimal"/>
      <w:lvlText w:val="%4."/>
      <w:lvlJc w:val="left"/>
      <w:pPr>
        <w:ind w:left="3209" w:hanging="360"/>
      </w:pPr>
    </w:lvl>
    <w:lvl w:ilvl="4" w:tplc="04220019" w:tentative="1">
      <w:start w:val="1"/>
      <w:numFmt w:val="lowerLetter"/>
      <w:lvlText w:val="%5."/>
      <w:lvlJc w:val="left"/>
      <w:pPr>
        <w:ind w:left="3929" w:hanging="360"/>
      </w:pPr>
    </w:lvl>
    <w:lvl w:ilvl="5" w:tplc="0422001B" w:tentative="1">
      <w:start w:val="1"/>
      <w:numFmt w:val="lowerRoman"/>
      <w:lvlText w:val="%6."/>
      <w:lvlJc w:val="right"/>
      <w:pPr>
        <w:ind w:left="4649" w:hanging="180"/>
      </w:pPr>
    </w:lvl>
    <w:lvl w:ilvl="6" w:tplc="0422000F" w:tentative="1">
      <w:start w:val="1"/>
      <w:numFmt w:val="decimal"/>
      <w:lvlText w:val="%7."/>
      <w:lvlJc w:val="left"/>
      <w:pPr>
        <w:ind w:left="5369" w:hanging="360"/>
      </w:pPr>
    </w:lvl>
    <w:lvl w:ilvl="7" w:tplc="04220019" w:tentative="1">
      <w:start w:val="1"/>
      <w:numFmt w:val="lowerLetter"/>
      <w:lvlText w:val="%8."/>
      <w:lvlJc w:val="left"/>
      <w:pPr>
        <w:ind w:left="6089" w:hanging="360"/>
      </w:pPr>
    </w:lvl>
    <w:lvl w:ilvl="8" w:tplc="0422001B" w:tentative="1">
      <w:start w:val="1"/>
      <w:numFmt w:val="lowerRoman"/>
      <w:lvlText w:val="%9."/>
      <w:lvlJc w:val="right"/>
      <w:pPr>
        <w:ind w:left="6809" w:hanging="180"/>
      </w:pPr>
    </w:lvl>
  </w:abstractNum>
  <w:abstractNum w:abstractNumId="23" w15:restartNumberingAfterBreak="0">
    <w:nsid w:val="3FB5484B"/>
    <w:multiLevelType w:val="hybridMultilevel"/>
    <w:tmpl w:val="1A72F7AC"/>
    <w:lvl w:ilvl="0" w:tplc="C8DAC6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507603D"/>
    <w:multiLevelType w:val="hybridMultilevel"/>
    <w:tmpl w:val="5CB86202"/>
    <w:lvl w:ilvl="0" w:tplc="98E40F1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5883ABA"/>
    <w:multiLevelType w:val="hybridMultilevel"/>
    <w:tmpl w:val="776E4C96"/>
    <w:lvl w:ilvl="0" w:tplc="5B92500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47682AE8"/>
    <w:multiLevelType w:val="hybridMultilevel"/>
    <w:tmpl w:val="FE000A4A"/>
    <w:lvl w:ilvl="0" w:tplc="DF14B618">
      <w:numFmt w:val="bullet"/>
      <w:lvlText w:val="•"/>
      <w:lvlJc w:val="left"/>
      <w:pPr>
        <w:ind w:left="1778" w:hanging="360"/>
      </w:pPr>
      <w:rPr>
        <w:rFonts w:ascii="Times New Roman" w:eastAsia="Times New Roman" w:hAnsi="Times New Roman" w:cs="Times New Roman" w:hint="default"/>
      </w:rPr>
    </w:lvl>
    <w:lvl w:ilvl="1" w:tplc="2608549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2F7EFB"/>
    <w:multiLevelType w:val="hybridMultilevel"/>
    <w:tmpl w:val="0C22C3CC"/>
    <w:lvl w:ilvl="0" w:tplc="A76A0BE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5BE95451"/>
    <w:multiLevelType w:val="multilevel"/>
    <w:tmpl w:val="F8C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A66F7"/>
    <w:multiLevelType w:val="hybridMultilevel"/>
    <w:tmpl w:val="CA603E38"/>
    <w:lvl w:ilvl="0" w:tplc="E6DE562A">
      <w:numFmt w:val="bullet"/>
      <w:lvlText w:val="-"/>
      <w:lvlJc w:val="left"/>
      <w:pPr>
        <w:tabs>
          <w:tab w:val="num" w:pos="1776"/>
        </w:tabs>
        <w:ind w:left="1776" w:hanging="360"/>
      </w:pPr>
      <w:rPr>
        <w:rFonts w:ascii="Times New Roman" w:eastAsia="Times New Roman" w:hAnsi="Times New Roman" w:hint="default"/>
        <w:i/>
        <w:iCs/>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cs="Wingdings" w:hint="default"/>
      </w:rPr>
    </w:lvl>
    <w:lvl w:ilvl="3" w:tplc="04220001">
      <w:start w:val="1"/>
      <w:numFmt w:val="bullet"/>
      <w:lvlText w:val=""/>
      <w:lvlJc w:val="left"/>
      <w:pPr>
        <w:tabs>
          <w:tab w:val="num" w:pos="3588"/>
        </w:tabs>
        <w:ind w:left="3588" w:hanging="360"/>
      </w:pPr>
      <w:rPr>
        <w:rFonts w:ascii="Symbol" w:hAnsi="Symbol" w:cs="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cs="Wingdings" w:hint="default"/>
      </w:rPr>
    </w:lvl>
    <w:lvl w:ilvl="6" w:tplc="04220001">
      <w:start w:val="1"/>
      <w:numFmt w:val="bullet"/>
      <w:lvlText w:val=""/>
      <w:lvlJc w:val="left"/>
      <w:pPr>
        <w:tabs>
          <w:tab w:val="num" w:pos="5748"/>
        </w:tabs>
        <w:ind w:left="5748" w:hanging="360"/>
      </w:pPr>
      <w:rPr>
        <w:rFonts w:ascii="Symbol" w:hAnsi="Symbol" w:cs="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5F5632EF"/>
    <w:multiLevelType w:val="hybridMultilevel"/>
    <w:tmpl w:val="3878AF54"/>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1" w15:restartNumberingAfterBreak="0">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637307F4"/>
    <w:multiLevelType w:val="multilevel"/>
    <w:tmpl w:val="88EC26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146"/>
        </w:tabs>
        <w:ind w:left="2146" w:hanging="720"/>
      </w:pPr>
      <w:rPr>
        <w:rFonts w:hint="default"/>
      </w:rPr>
    </w:lvl>
    <w:lvl w:ilvl="3">
      <w:start w:val="1"/>
      <w:numFmt w:val="decimal"/>
      <w:lvlText w:val="%1.%2.%3.%4."/>
      <w:lvlJc w:val="left"/>
      <w:pPr>
        <w:tabs>
          <w:tab w:val="num" w:pos="3219"/>
        </w:tabs>
        <w:ind w:left="3219" w:hanging="108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5005"/>
        </w:tabs>
        <w:ind w:left="5005" w:hanging="1440"/>
      </w:pPr>
      <w:rPr>
        <w:rFonts w:hint="default"/>
      </w:rPr>
    </w:lvl>
    <w:lvl w:ilvl="6">
      <w:start w:val="1"/>
      <w:numFmt w:val="decimal"/>
      <w:lvlText w:val="%1.%2.%3.%4.%5.%6.%7."/>
      <w:lvlJc w:val="left"/>
      <w:pPr>
        <w:tabs>
          <w:tab w:val="num" w:pos="5718"/>
        </w:tabs>
        <w:ind w:left="5718" w:hanging="1440"/>
      </w:pPr>
      <w:rPr>
        <w:rFonts w:hint="default"/>
      </w:rPr>
    </w:lvl>
    <w:lvl w:ilvl="7">
      <w:start w:val="1"/>
      <w:numFmt w:val="decimal"/>
      <w:lvlText w:val="%1.%2.%3.%4.%5.%6.%7.%8."/>
      <w:lvlJc w:val="left"/>
      <w:pPr>
        <w:tabs>
          <w:tab w:val="num" w:pos="6791"/>
        </w:tabs>
        <w:ind w:left="6791" w:hanging="1800"/>
      </w:pPr>
      <w:rPr>
        <w:rFonts w:hint="default"/>
      </w:rPr>
    </w:lvl>
    <w:lvl w:ilvl="8">
      <w:start w:val="1"/>
      <w:numFmt w:val="decimal"/>
      <w:lvlText w:val="%1.%2.%3.%4.%5.%6.%7.%8.%9."/>
      <w:lvlJc w:val="left"/>
      <w:pPr>
        <w:tabs>
          <w:tab w:val="num" w:pos="7504"/>
        </w:tabs>
        <w:ind w:left="7504" w:hanging="1800"/>
      </w:pPr>
      <w:rPr>
        <w:rFonts w:hint="default"/>
      </w:rPr>
    </w:lvl>
  </w:abstractNum>
  <w:abstractNum w:abstractNumId="33" w15:restartNumberingAfterBreak="0">
    <w:nsid w:val="64740FCB"/>
    <w:multiLevelType w:val="hybridMultilevel"/>
    <w:tmpl w:val="192C1C2E"/>
    <w:lvl w:ilvl="0" w:tplc="FD2898C4">
      <w:start w:val="3"/>
      <w:numFmt w:val="decimal"/>
      <w:suff w:val="space"/>
      <w:lvlText w:val="%1."/>
      <w:lvlJc w:val="left"/>
      <w:pPr>
        <w:ind w:left="3545" w:firstLine="0"/>
      </w:pPr>
      <w:rPr>
        <w:rFonts w:hint="default"/>
      </w:rPr>
    </w:lvl>
    <w:lvl w:ilvl="1" w:tplc="04220019" w:tentative="1">
      <w:start w:val="1"/>
      <w:numFmt w:val="lowerLetter"/>
      <w:lvlText w:val="%2."/>
      <w:lvlJc w:val="left"/>
      <w:pPr>
        <w:ind w:left="5107" w:hanging="360"/>
      </w:pPr>
    </w:lvl>
    <w:lvl w:ilvl="2" w:tplc="0422001B" w:tentative="1">
      <w:start w:val="1"/>
      <w:numFmt w:val="lowerRoman"/>
      <w:lvlText w:val="%3."/>
      <w:lvlJc w:val="right"/>
      <w:pPr>
        <w:ind w:left="5827" w:hanging="180"/>
      </w:pPr>
    </w:lvl>
    <w:lvl w:ilvl="3" w:tplc="0422000F" w:tentative="1">
      <w:start w:val="1"/>
      <w:numFmt w:val="decimal"/>
      <w:lvlText w:val="%4."/>
      <w:lvlJc w:val="left"/>
      <w:pPr>
        <w:ind w:left="6547" w:hanging="360"/>
      </w:pPr>
    </w:lvl>
    <w:lvl w:ilvl="4" w:tplc="04220019" w:tentative="1">
      <w:start w:val="1"/>
      <w:numFmt w:val="lowerLetter"/>
      <w:lvlText w:val="%5."/>
      <w:lvlJc w:val="left"/>
      <w:pPr>
        <w:ind w:left="7267" w:hanging="360"/>
      </w:pPr>
    </w:lvl>
    <w:lvl w:ilvl="5" w:tplc="0422001B" w:tentative="1">
      <w:start w:val="1"/>
      <w:numFmt w:val="lowerRoman"/>
      <w:lvlText w:val="%6."/>
      <w:lvlJc w:val="right"/>
      <w:pPr>
        <w:ind w:left="7987" w:hanging="180"/>
      </w:pPr>
    </w:lvl>
    <w:lvl w:ilvl="6" w:tplc="0422000F" w:tentative="1">
      <w:start w:val="1"/>
      <w:numFmt w:val="decimal"/>
      <w:lvlText w:val="%7."/>
      <w:lvlJc w:val="left"/>
      <w:pPr>
        <w:ind w:left="8707" w:hanging="360"/>
      </w:pPr>
    </w:lvl>
    <w:lvl w:ilvl="7" w:tplc="04220019" w:tentative="1">
      <w:start w:val="1"/>
      <w:numFmt w:val="lowerLetter"/>
      <w:lvlText w:val="%8."/>
      <w:lvlJc w:val="left"/>
      <w:pPr>
        <w:ind w:left="9427" w:hanging="360"/>
      </w:pPr>
    </w:lvl>
    <w:lvl w:ilvl="8" w:tplc="0422001B" w:tentative="1">
      <w:start w:val="1"/>
      <w:numFmt w:val="lowerRoman"/>
      <w:lvlText w:val="%9."/>
      <w:lvlJc w:val="right"/>
      <w:pPr>
        <w:ind w:left="10147" w:hanging="180"/>
      </w:pPr>
    </w:lvl>
  </w:abstractNum>
  <w:abstractNum w:abstractNumId="34" w15:restartNumberingAfterBreak="0">
    <w:nsid w:val="67CF4276"/>
    <w:multiLevelType w:val="hybridMultilevel"/>
    <w:tmpl w:val="E564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E6163A"/>
    <w:multiLevelType w:val="hybridMultilevel"/>
    <w:tmpl w:val="575CB924"/>
    <w:lvl w:ilvl="0" w:tplc="DF14B6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1786043"/>
    <w:multiLevelType w:val="hybridMultilevel"/>
    <w:tmpl w:val="B6CAE4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15:restartNumberingAfterBreak="0">
    <w:nsid w:val="72200BD4"/>
    <w:multiLevelType w:val="hybridMultilevel"/>
    <w:tmpl w:val="495CB676"/>
    <w:lvl w:ilvl="0" w:tplc="E2AEAA1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5755F7F"/>
    <w:multiLevelType w:val="hybridMultilevel"/>
    <w:tmpl w:val="F28A4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762C00"/>
    <w:multiLevelType w:val="hybridMultilevel"/>
    <w:tmpl w:val="1F3A4EE2"/>
    <w:lvl w:ilvl="0" w:tplc="04190001">
      <w:start w:val="1"/>
      <w:numFmt w:val="bullet"/>
      <w:lvlText w:val=""/>
      <w:lvlJc w:val="left"/>
      <w:pPr>
        <w:ind w:left="1429" w:hanging="360"/>
      </w:pPr>
      <w:rPr>
        <w:rFonts w:ascii="Symbol" w:hAnsi="Symbol" w:hint="default"/>
      </w:rPr>
    </w:lvl>
    <w:lvl w:ilvl="1" w:tplc="A518F65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765A35"/>
    <w:multiLevelType w:val="multilevel"/>
    <w:tmpl w:val="F3C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17"/>
  </w:num>
  <w:num w:numId="4">
    <w:abstractNumId w:val="5"/>
  </w:num>
  <w:num w:numId="5">
    <w:abstractNumId w:val="0"/>
  </w:num>
  <w:num w:numId="6">
    <w:abstractNumId w:val="32"/>
  </w:num>
  <w:num w:numId="7">
    <w:abstractNumId w:val="18"/>
  </w:num>
  <w:num w:numId="8">
    <w:abstractNumId w:val="25"/>
  </w:num>
  <w:num w:numId="9">
    <w:abstractNumId w:val="21"/>
  </w:num>
  <w:num w:numId="10">
    <w:abstractNumId w:val="24"/>
  </w:num>
  <w:num w:numId="11">
    <w:abstractNumId w:val="22"/>
  </w:num>
  <w:num w:numId="12">
    <w:abstractNumId w:val="4"/>
  </w:num>
  <w:num w:numId="13">
    <w:abstractNumId w:val="10"/>
  </w:num>
  <w:num w:numId="14">
    <w:abstractNumId w:val="15"/>
  </w:num>
  <w:num w:numId="15">
    <w:abstractNumId w:val="20"/>
  </w:num>
  <w:num w:numId="16">
    <w:abstractNumId w:val="8"/>
  </w:num>
  <w:num w:numId="17">
    <w:abstractNumId w:val="1"/>
  </w:num>
  <w:num w:numId="18">
    <w:abstractNumId w:val="7"/>
  </w:num>
  <w:num w:numId="19">
    <w:abstractNumId w:val="33"/>
  </w:num>
  <w:num w:numId="20">
    <w:abstractNumId w:val="23"/>
  </w:num>
  <w:num w:numId="21">
    <w:abstractNumId w:val="38"/>
  </w:num>
  <w:num w:numId="22">
    <w:abstractNumId w:val="19"/>
  </w:num>
  <w:num w:numId="23">
    <w:abstractNumId w:val="27"/>
  </w:num>
  <w:num w:numId="24">
    <w:abstractNumId w:val="11"/>
  </w:num>
  <w:num w:numId="25">
    <w:abstractNumId w:val="9"/>
  </w:num>
  <w:num w:numId="26">
    <w:abstractNumId w:val="13"/>
  </w:num>
  <w:num w:numId="27">
    <w:abstractNumId w:val="12"/>
  </w:num>
  <w:num w:numId="28">
    <w:abstractNumId w:val="3"/>
  </w:num>
  <w:num w:numId="29">
    <w:abstractNumId w:val="30"/>
  </w:num>
  <w:num w:numId="30">
    <w:abstractNumId w:val="40"/>
  </w:num>
  <w:num w:numId="31">
    <w:abstractNumId w:val="14"/>
  </w:num>
  <w:num w:numId="32">
    <w:abstractNumId w:val="39"/>
  </w:num>
  <w:num w:numId="33">
    <w:abstractNumId w:val="37"/>
  </w:num>
  <w:num w:numId="34">
    <w:abstractNumId w:val="2"/>
  </w:num>
  <w:num w:numId="35">
    <w:abstractNumId w:val="36"/>
  </w:num>
  <w:num w:numId="36">
    <w:abstractNumId w:val="34"/>
  </w:num>
  <w:num w:numId="37">
    <w:abstractNumId w:val="35"/>
  </w:num>
  <w:num w:numId="38">
    <w:abstractNumId w:val="26"/>
  </w:num>
  <w:num w:numId="39">
    <w:abstractNumId w:val="6"/>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1"/>
  <w:drawingGridVerticalSpacing w:val="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57"/>
    <w:rsid w:val="0000293A"/>
    <w:rsid w:val="00003B3C"/>
    <w:rsid w:val="000060D9"/>
    <w:rsid w:val="000177BB"/>
    <w:rsid w:val="000214A1"/>
    <w:rsid w:val="000227BC"/>
    <w:rsid w:val="000276EA"/>
    <w:rsid w:val="00027F67"/>
    <w:rsid w:val="000301B0"/>
    <w:rsid w:val="000310DA"/>
    <w:rsid w:val="000328FB"/>
    <w:rsid w:val="00034456"/>
    <w:rsid w:val="0003575D"/>
    <w:rsid w:val="0003587C"/>
    <w:rsid w:val="000368E5"/>
    <w:rsid w:val="00037AB8"/>
    <w:rsid w:val="000401FA"/>
    <w:rsid w:val="00043395"/>
    <w:rsid w:val="00043C5F"/>
    <w:rsid w:val="000440B4"/>
    <w:rsid w:val="00044D95"/>
    <w:rsid w:val="0004589B"/>
    <w:rsid w:val="000501E3"/>
    <w:rsid w:val="00050319"/>
    <w:rsid w:val="00051422"/>
    <w:rsid w:val="00053A86"/>
    <w:rsid w:val="00061BAA"/>
    <w:rsid w:val="000622D1"/>
    <w:rsid w:val="00067649"/>
    <w:rsid w:val="00067779"/>
    <w:rsid w:val="000702EE"/>
    <w:rsid w:val="00075335"/>
    <w:rsid w:val="0007587C"/>
    <w:rsid w:val="0007708B"/>
    <w:rsid w:val="000804E5"/>
    <w:rsid w:val="00080DA5"/>
    <w:rsid w:val="000812DD"/>
    <w:rsid w:val="00083B90"/>
    <w:rsid w:val="0008467C"/>
    <w:rsid w:val="00085256"/>
    <w:rsid w:val="00093B16"/>
    <w:rsid w:val="00093DA6"/>
    <w:rsid w:val="0009438C"/>
    <w:rsid w:val="00096984"/>
    <w:rsid w:val="00097534"/>
    <w:rsid w:val="000978EB"/>
    <w:rsid w:val="000A10D2"/>
    <w:rsid w:val="000A2FB9"/>
    <w:rsid w:val="000A3DFA"/>
    <w:rsid w:val="000A58FD"/>
    <w:rsid w:val="000A6955"/>
    <w:rsid w:val="000A6DFE"/>
    <w:rsid w:val="000A7641"/>
    <w:rsid w:val="000B022B"/>
    <w:rsid w:val="000B0872"/>
    <w:rsid w:val="000B738B"/>
    <w:rsid w:val="000C2DF2"/>
    <w:rsid w:val="000C2F2F"/>
    <w:rsid w:val="000C3D91"/>
    <w:rsid w:val="000C4FC3"/>
    <w:rsid w:val="000C5C3B"/>
    <w:rsid w:val="000C611F"/>
    <w:rsid w:val="000C63B9"/>
    <w:rsid w:val="000C78B4"/>
    <w:rsid w:val="000C7DCF"/>
    <w:rsid w:val="000D0FE4"/>
    <w:rsid w:val="000D3962"/>
    <w:rsid w:val="000E0DC1"/>
    <w:rsid w:val="000E334B"/>
    <w:rsid w:val="000E46E8"/>
    <w:rsid w:val="000E5C5A"/>
    <w:rsid w:val="000E7B28"/>
    <w:rsid w:val="000F11BB"/>
    <w:rsid w:val="000F299E"/>
    <w:rsid w:val="000F29FE"/>
    <w:rsid w:val="000F38FE"/>
    <w:rsid w:val="000F6348"/>
    <w:rsid w:val="00100552"/>
    <w:rsid w:val="001009A8"/>
    <w:rsid w:val="00102167"/>
    <w:rsid w:val="00103ABC"/>
    <w:rsid w:val="00106FE2"/>
    <w:rsid w:val="00107983"/>
    <w:rsid w:val="001124F0"/>
    <w:rsid w:val="0011793F"/>
    <w:rsid w:val="001207F4"/>
    <w:rsid w:val="00120CC1"/>
    <w:rsid w:val="00121D4F"/>
    <w:rsid w:val="0012451F"/>
    <w:rsid w:val="00124E18"/>
    <w:rsid w:val="00125646"/>
    <w:rsid w:val="00127FAD"/>
    <w:rsid w:val="00131F33"/>
    <w:rsid w:val="0013234E"/>
    <w:rsid w:val="001334C2"/>
    <w:rsid w:val="0013505C"/>
    <w:rsid w:val="001369E5"/>
    <w:rsid w:val="0013722E"/>
    <w:rsid w:val="00141D58"/>
    <w:rsid w:val="0014250E"/>
    <w:rsid w:val="00143634"/>
    <w:rsid w:val="0014577B"/>
    <w:rsid w:val="00147436"/>
    <w:rsid w:val="00151B1D"/>
    <w:rsid w:val="00151F3A"/>
    <w:rsid w:val="00152690"/>
    <w:rsid w:val="00152F5C"/>
    <w:rsid w:val="001542B2"/>
    <w:rsid w:val="0015765F"/>
    <w:rsid w:val="0016039C"/>
    <w:rsid w:val="0016378F"/>
    <w:rsid w:val="00166921"/>
    <w:rsid w:val="00166BE3"/>
    <w:rsid w:val="00167947"/>
    <w:rsid w:val="00167EF4"/>
    <w:rsid w:val="00171C6F"/>
    <w:rsid w:val="00171F72"/>
    <w:rsid w:val="00173BE5"/>
    <w:rsid w:val="00173CC7"/>
    <w:rsid w:val="00175490"/>
    <w:rsid w:val="00176032"/>
    <w:rsid w:val="00176414"/>
    <w:rsid w:val="00177F73"/>
    <w:rsid w:val="00180259"/>
    <w:rsid w:val="0018177B"/>
    <w:rsid w:val="0018368C"/>
    <w:rsid w:val="00187F09"/>
    <w:rsid w:val="00193D2A"/>
    <w:rsid w:val="00193F82"/>
    <w:rsid w:val="00194723"/>
    <w:rsid w:val="001A139D"/>
    <w:rsid w:val="001A2F56"/>
    <w:rsid w:val="001A760F"/>
    <w:rsid w:val="001A7E81"/>
    <w:rsid w:val="001B0651"/>
    <w:rsid w:val="001B25C0"/>
    <w:rsid w:val="001B3AE0"/>
    <w:rsid w:val="001B5573"/>
    <w:rsid w:val="001B5ADD"/>
    <w:rsid w:val="001C044C"/>
    <w:rsid w:val="001C59F6"/>
    <w:rsid w:val="001C7A39"/>
    <w:rsid w:val="001D35A5"/>
    <w:rsid w:val="001D4F66"/>
    <w:rsid w:val="001D6557"/>
    <w:rsid w:val="001D7491"/>
    <w:rsid w:val="001E0BB0"/>
    <w:rsid w:val="001E0CB5"/>
    <w:rsid w:val="001E0F86"/>
    <w:rsid w:val="001E2713"/>
    <w:rsid w:val="001E3960"/>
    <w:rsid w:val="001F088C"/>
    <w:rsid w:val="001F2925"/>
    <w:rsid w:val="00201ED3"/>
    <w:rsid w:val="00203542"/>
    <w:rsid w:val="00203877"/>
    <w:rsid w:val="00210908"/>
    <w:rsid w:val="0021138F"/>
    <w:rsid w:val="00211FD7"/>
    <w:rsid w:val="002132C6"/>
    <w:rsid w:val="00214BD5"/>
    <w:rsid w:val="002216DA"/>
    <w:rsid w:val="0022231A"/>
    <w:rsid w:val="002231B9"/>
    <w:rsid w:val="002250CA"/>
    <w:rsid w:val="00225183"/>
    <w:rsid w:val="00225819"/>
    <w:rsid w:val="00226A54"/>
    <w:rsid w:val="00230577"/>
    <w:rsid w:val="002311CF"/>
    <w:rsid w:val="00231917"/>
    <w:rsid w:val="002331D9"/>
    <w:rsid w:val="00240321"/>
    <w:rsid w:val="002445B0"/>
    <w:rsid w:val="00245386"/>
    <w:rsid w:val="00245A87"/>
    <w:rsid w:val="0024657E"/>
    <w:rsid w:val="0024719F"/>
    <w:rsid w:val="00253F81"/>
    <w:rsid w:val="00254E09"/>
    <w:rsid w:val="0025572F"/>
    <w:rsid w:val="00255BBF"/>
    <w:rsid w:val="002568CD"/>
    <w:rsid w:val="00257289"/>
    <w:rsid w:val="00261A03"/>
    <w:rsid w:val="00262F63"/>
    <w:rsid w:val="002706CA"/>
    <w:rsid w:val="00270D47"/>
    <w:rsid w:val="0027146D"/>
    <w:rsid w:val="002723C8"/>
    <w:rsid w:val="00272AA6"/>
    <w:rsid w:val="0027579F"/>
    <w:rsid w:val="0027634F"/>
    <w:rsid w:val="00276744"/>
    <w:rsid w:val="00277F15"/>
    <w:rsid w:val="0028038F"/>
    <w:rsid w:val="0028040B"/>
    <w:rsid w:val="00280903"/>
    <w:rsid w:val="00290194"/>
    <w:rsid w:val="00295E9C"/>
    <w:rsid w:val="002A03C4"/>
    <w:rsid w:val="002A30F9"/>
    <w:rsid w:val="002A65E3"/>
    <w:rsid w:val="002B0139"/>
    <w:rsid w:val="002B02AB"/>
    <w:rsid w:val="002B2CCF"/>
    <w:rsid w:val="002B52D8"/>
    <w:rsid w:val="002B62BB"/>
    <w:rsid w:val="002B6725"/>
    <w:rsid w:val="002C0114"/>
    <w:rsid w:val="002C7BB1"/>
    <w:rsid w:val="002D2869"/>
    <w:rsid w:val="002D59BA"/>
    <w:rsid w:val="002D74D2"/>
    <w:rsid w:val="002E084F"/>
    <w:rsid w:val="002E2DC1"/>
    <w:rsid w:val="002E370D"/>
    <w:rsid w:val="002E598A"/>
    <w:rsid w:val="002E78DE"/>
    <w:rsid w:val="002E7906"/>
    <w:rsid w:val="002F40A2"/>
    <w:rsid w:val="002F479C"/>
    <w:rsid w:val="002F62F0"/>
    <w:rsid w:val="002F6F3F"/>
    <w:rsid w:val="0030304D"/>
    <w:rsid w:val="00306CA3"/>
    <w:rsid w:val="00307C65"/>
    <w:rsid w:val="00313941"/>
    <w:rsid w:val="00313945"/>
    <w:rsid w:val="00315EB1"/>
    <w:rsid w:val="0032186B"/>
    <w:rsid w:val="003249E0"/>
    <w:rsid w:val="0032635C"/>
    <w:rsid w:val="003271AA"/>
    <w:rsid w:val="00327397"/>
    <w:rsid w:val="003312C1"/>
    <w:rsid w:val="00331D98"/>
    <w:rsid w:val="00332C41"/>
    <w:rsid w:val="003402F5"/>
    <w:rsid w:val="0034038C"/>
    <w:rsid w:val="00341071"/>
    <w:rsid w:val="0034153E"/>
    <w:rsid w:val="0034211A"/>
    <w:rsid w:val="003430D3"/>
    <w:rsid w:val="003447AE"/>
    <w:rsid w:val="00344C3D"/>
    <w:rsid w:val="00344F65"/>
    <w:rsid w:val="003467C8"/>
    <w:rsid w:val="00346D80"/>
    <w:rsid w:val="00351CCD"/>
    <w:rsid w:val="00352982"/>
    <w:rsid w:val="00352BE5"/>
    <w:rsid w:val="00353E1E"/>
    <w:rsid w:val="00354B09"/>
    <w:rsid w:val="00357198"/>
    <w:rsid w:val="00357F7C"/>
    <w:rsid w:val="003635DF"/>
    <w:rsid w:val="00364BB9"/>
    <w:rsid w:val="00366F86"/>
    <w:rsid w:val="003719BB"/>
    <w:rsid w:val="00372EDC"/>
    <w:rsid w:val="00375793"/>
    <w:rsid w:val="0037632B"/>
    <w:rsid w:val="00376749"/>
    <w:rsid w:val="00382A5C"/>
    <w:rsid w:val="003876E4"/>
    <w:rsid w:val="00387D8B"/>
    <w:rsid w:val="003928D8"/>
    <w:rsid w:val="00393116"/>
    <w:rsid w:val="00393528"/>
    <w:rsid w:val="0039535C"/>
    <w:rsid w:val="00396206"/>
    <w:rsid w:val="003968A2"/>
    <w:rsid w:val="0039778A"/>
    <w:rsid w:val="00397849"/>
    <w:rsid w:val="003A0180"/>
    <w:rsid w:val="003A184C"/>
    <w:rsid w:val="003A195D"/>
    <w:rsid w:val="003A1A2F"/>
    <w:rsid w:val="003A2446"/>
    <w:rsid w:val="003A27BC"/>
    <w:rsid w:val="003A2C4F"/>
    <w:rsid w:val="003A35DF"/>
    <w:rsid w:val="003A410E"/>
    <w:rsid w:val="003A4BCE"/>
    <w:rsid w:val="003A6853"/>
    <w:rsid w:val="003A698C"/>
    <w:rsid w:val="003A7322"/>
    <w:rsid w:val="003B38B2"/>
    <w:rsid w:val="003B4332"/>
    <w:rsid w:val="003B55C5"/>
    <w:rsid w:val="003B6DBF"/>
    <w:rsid w:val="003B7890"/>
    <w:rsid w:val="003C0B54"/>
    <w:rsid w:val="003C407F"/>
    <w:rsid w:val="003C513E"/>
    <w:rsid w:val="003C5F84"/>
    <w:rsid w:val="003C6492"/>
    <w:rsid w:val="003C680A"/>
    <w:rsid w:val="003C7AF0"/>
    <w:rsid w:val="003D1B61"/>
    <w:rsid w:val="003D2CBB"/>
    <w:rsid w:val="003D5E68"/>
    <w:rsid w:val="003D7587"/>
    <w:rsid w:val="003E3EE9"/>
    <w:rsid w:val="003E4148"/>
    <w:rsid w:val="003E4D44"/>
    <w:rsid w:val="003E7DDD"/>
    <w:rsid w:val="003F16E5"/>
    <w:rsid w:val="003F451B"/>
    <w:rsid w:val="003F7FDF"/>
    <w:rsid w:val="004001F9"/>
    <w:rsid w:val="004006A5"/>
    <w:rsid w:val="00401C3B"/>
    <w:rsid w:val="0040325E"/>
    <w:rsid w:val="004047A5"/>
    <w:rsid w:val="00405884"/>
    <w:rsid w:val="0040735B"/>
    <w:rsid w:val="00415343"/>
    <w:rsid w:val="00420510"/>
    <w:rsid w:val="00421A94"/>
    <w:rsid w:val="00422558"/>
    <w:rsid w:val="004231D5"/>
    <w:rsid w:val="004318D4"/>
    <w:rsid w:val="004323CD"/>
    <w:rsid w:val="00432982"/>
    <w:rsid w:val="004345E9"/>
    <w:rsid w:val="0043600A"/>
    <w:rsid w:val="004402CC"/>
    <w:rsid w:val="00441859"/>
    <w:rsid w:val="004420B8"/>
    <w:rsid w:val="00444379"/>
    <w:rsid w:val="0044585F"/>
    <w:rsid w:val="0045353B"/>
    <w:rsid w:val="00453B63"/>
    <w:rsid w:val="004540FC"/>
    <w:rsid w:val="00454ACE"/>
    <w:rsid w:val="00460406"/>
    <w:rsid w:val="004615FF"/>
    <w:rsid w:val="00464DE6"/>
    <w:rsid w:val="0046518B"/>
    <w:rsid w:val="00467956"/>
    <w:rsid w:val="00470B91"/>
    <w:rsid w:val="004717CC"/>
    <w:rsid w:val="0047329A"/>
    <w:rsid w:val="00476336"/>
    <w:rsid w:val="00477A45"/>
    <w:rsid w:val="0048487B"/>
    <w:rsid w:val="00485D1E"/>
    <w:rsid w:val="00493B1F"/>
    <w:rsid w:val="004946A7"/>
    <w:rsid w:val="004947E0"/>
    <w:rsid w:val="004A5410"/>
    <w:rsid w:val="004A6CA1"/>
    <w:rsid w:val="004B07D0"/>
    <w:rsid w:val="004B2FD8"/>
    <w:rsid w:val="004B3F5D"/>
    <w:rsid w:val="004B4269"/>
    <w:rsid w:val="004B7181"/>
    <w:rsid w:val="004C2A9F"/>
    <w:rsid w:val="004C723A"/>
    <w:rsid w:val="004D2A7E"/>
    <w:rsid w:val="004D3D7B"/>
    <w:rsid w:val="004D4719"/>
    <w:rsid w:val="004D5DDE"/>
    <w:rsid w:val="004D7BB9"/>
    <w:rsid w:val="004D7F84"/>
    <w:rsid w:val="004E239B"/>
    <w:rsid w:val="004E6666"/>
    <w:rsid w:val="004F25C3"/>
    <w:rsid w:val="004F28A3"/>
    <w:rsid w:val="004F48D1"/>
    <w:rsid w:val="004F5250"/>
    <w:rsid w:val="004F5D92"/>
    <w:rsid w:val="005000B0"/>
    <w:rsid w:val="00500BC4"/>
    <w:rsid w:val="0050336F"/>
    <w:rsid w:val="0050420D"/>
    <w:rsid w:val="00507DDE"/>
    <w:rsid w:val="0051680F"/>
    <w:rsid w:val="0051687E"/>
    <w:rsid w:val="00521145"/>
    <w:rsid w:val="00525AFC"/>
    <w:rsid w:val="00527AAA"/>
    <w:rsid w:val="005303D4"/>
    <w:rsid w:val="00535432"/>
    <w:rsid w:val="00537CCA"/>
    <w:rsid w:val="00540283"/>
    <w:rsid w:val="005449D9"/>
    <w:rsid w:val="00547DF4"/>
    <w:rsid w:val="00550148"/>
    <w:rsid w:val="005517B0"/>
    <w:rsid w:val="0055243B"/>
    <w:rsid w:val="00556DA3"/>
    <w:rsid w:val="00560A34"/>
    <w:rsid w:val="0056101E"/>
    <w:rsid w:val="005649BC"/>
    <w:rsid w:val="00571E02"/>
    <w:rsid w:val="00573E67"/>
    <w:rsid w:val="0057506A"/>
    <w:rsid w:val="00581806"/>
    <w:rsid w:val="00581DC9"/>
    <w:rsid w:val="00587805"/>
    <w:rsid w:val="00591651"/>
    <w:rsid w:val="00593A88"/>
    <w:rsid w:val="005972B7"/>
    <w:rsid w:val="00597DBE"/>
    <w:rsid w:val="005A55B3"/>
    <w:rsid w:val="005A62E3"/>
    <w:rsid w:val="005A6669"/>
    <w:rsid w:val="005A6930"/>
    <w:rsid w:val="005B2E9D"/>
    <w:rsid w:val="005B68F5"/>
    <w:rsid w:val="005B6BF8"/>
    <w:rsid w:val="005B7383"/>
    <w:rsid w:val="005C02EC"/>
    <w:rsid w:val="005C4D7D"/>
    <w:rsid w:val="005C6D01"/>
    <w:rsid w:val="005D5F52"/>
    <w:rsid w:val="005D6D68"/>
    <w:rsid w:val="005E025D"/>
    <w:rsid w:val="005E1FDC"/>
    <w:rsid w:val="005E2598"/>
    <w:rsid w:val="005E44F3"/>
    <w:rsid w:val="005F0762"/>
    <w:rsid w:val="005F1285"/>
    <w:rsid w:val="005F360B"/>
    <w:rsid w:val="005F432D"/>
    <w:rsid w:val="005F4489"/>
    <w:rsid w:val="005F5FE7"/>
    <w:rsid w:val="005F630F"/>
    <w:rsid w:val="005F7CBE"/>
    <w:rsid w:val="00600642"/>
    <w:rsid w:val="00600BCB"/>
    <w:rsid w:val="00602145"/>
    <w:rsid w:val="00611D35"/>
    <w:rsid w:val="00614B45"/>
    <w:rsid w:val="00615813"/>
    <w:rsid w:val="00616771"/>
    <w:rsid w:val="006168A4"/>
    <w:rsid w:val="00620281"/>
    <w:rsid w:val="00623429"/>
    <w:rsid w:val="00623767"/>
    <w:rsid w:val="00623ACA"/>
    <w:rsid w:val="006258E3"/>
    <w:rsid w:val="00625B93"/>
    <w:rsid w:val="00630191"/>
    <w:rsid w:val="00633D65"/>
    <w:rsid w:val="00634727"/>
    <w:rsid w:val="00634DED"/>
    <w:rsid w:val="00641343"/>
    <w:rsid w:val="00641D36"/>
    <w:rsid w:val="00643BF4"/>
    <w:rsid w:val="006457D2"/>
    <w:rsid w:val="00646395"/>
    <w:rsid w:val="00646C05"/>
    <w:rsid w:val="00646D45"/>
    <w:rsid w:val="00654789"/>
    <w:rsid w:val="00655A52"/>
    <w:rsid w:val="00656D1C"/>
    <w:rsid w:val="00656F0C"/>
    <w:rsid w:val="00660751"/>
    <w:rsid w:val="00661AF6"/>
    <w:rsid w:val="00662D6D"/>
    <w:rsid w:val="006634D4"/>
    <w:rsid w:val="00664AC5"/>
    <w:rsid w:val="0066635E"/>
    <w:rsid w:val="00667555"/>
    <w:rsid w:val="00670203"/>
    <w:rsid w:val="00670973"/>
    <w:rsid w:val="006759BD"/>
    <w:rsid w:val="00683CC1"/>
    <w:rsid w:val="00684066"/>
    <w:rsid w:val="006866D5"/>
    <w:rsid w:val="006909AB"/>
    <w:rsid w:val="00692A9F"/>
    <w:rsid w:val="00693421"/>
    <w:rsid w:val="00694440"/>
    <w:rsid w:val="00695164"/>
    <w:rsid w:val="006967DD"/>
    <w:rsid w:val="0069723C"/>
    <w:rsid w:val="006A3BC4"/>
    <w:rsid w:val="006A4279"/>
    <w:rsid w:val="006B0383"/>
    <w:rsid w:val="006B450A"/>
    <w:rsid w:val="006B52EB"/>
    <w:rsid w:val="006B6F1D"/>
    <w:rsid w:val="006C064D"/>
    <w:rsid w:val="006C1DF4"/>
    <w:rsid w:val="006C4DA8"/>
    <w:rsid w:val="006C535F"/>
    <w:rsid w:val="006D0FEB"/>
    <w:rsid w:val="006D1E98"/>
    <w:rsid w:val="006D233B"/>
    <w:rsid w:val="006D3167"/>
    <w:rsid w:val="006D467A"/>
    <w:rsid w:val="006D649B"/>
    <w:rsid w:val="006D7BD2"/>
    <w:rsid w:val="006E159A"/>
    <w:rsid w:val="006E2346"/>
    <w:rsid w:val="006E299D"/>
    <w:rsid w:val="006E7667"/>
    <w:rsid w:val="006F2031"/>
    <w:rsid w:val="006F23E8"/>
    <w:rsid w:val="006F387D"/>
    <w:rsid w:val="006F7022"/>
    <w:rsid w:val="0070006D"/>
    <w:rsid w:val="00700203"/>
    <w:rsid w:val="007061D7"/>
    <w:rsid w:val="0070679A"/>
    <w:rsid w:val="00706E93"/>
    <w:rsid w:val="00707198"/>
    <w:rsid w:val="00712264"/>
    <w:rsid w:val="00712D24"/>
    <w:rsid w:val="007155E0"/>
    <w:rsid w:val="007219B5"/>
    <w:rsid w:val="007305D0"/>
    <w:rsid w:val="007308FA"/>
    <w:rsid w:val="00735EF5"/>
    <w:rsid w:val="00736017"/>
    <w:rsid w:val="00736BD2"/>
    <w:rsid w:val="007523FC"/>
    <w:rsid w:val="00753BEB"/>
    <w:rsid w:val="007556BD"/>
    <w:rsid w:val="00757CE1"/>
    <w:rsid w:val="0076093F"/>
    <w:rsid w:val="007645C8"/>
    <w:rsid w:val="00765246"/>
    <w:rsid w:val="0076567D"/>
    <w:rsid w:val="00766D90"/>
    <w:rsid w:val="007676EF"/>
    <w:rsid w:val="00767B9C"/>
    <w:rsid w:val="007735A5"/>
    <w:rsid w:val="00776580"/>
    <w:rsid w:val="00776D88"/>
    <w:rsid w:val="00777953"/>
    <w:rsid w:val="00780331"/>
    <w:rsid w:val="00781782"/>
    <w:rsid w:val="0078222D"/>
    <w:rsid w:val="0078246A"/>
    <w:rsid w:val="0078436A"/>
    <w:rsid w:val="00785806"/>
    <w:rsid w:val="00786A75"/>
    <w:rsid w:val="00786D66"/>
    <w:rsid w:val="007921E4"/>
    <w:rsid w:val="00792FBE"/>
    <w:rsid w:val="0079413A"/>
    <w:rsid w:val="00795FC0"/>
    <w:rsid w:val="007A02DC"/>
    <w:rsid w:val="007A2168"/>
    <w:rsid w:val="007A315B"/>
    <w:rsid w:val="007A4D03"/>
    <w:rsid w:val="007A5694"/>
    <w:rsid w:val="007A63E0"/>
    <w:rsid w:val="007A64BA"/>
    <w:rsid w:val="007A7FB2"/>
    <w:rsid w:val="007B33D8"/>
    <w:rsid w:val="007B484C"/>
    <w:rsid w:val="007B7DDD"/>
    <w:rsid w:val="007C12DE"/>
    <w:rsid w:val="007C174B"/>
    <w:rsid w:val="007C196F"/>
    <w:rsid w:val="007C774F"/>
    <w:rsid w:val="007D081B"/>
    <w:rsid w:val="007D0E67"/>
    <w:rsid w:val="007D3AC1"/>
    <w:rsid w:val="007D3BAD"/>
    <w:rsid w:val="007D4213"/>
    <w:rsid w:val="007D5C05"/>
    <w:rsid w:val="007D71C4"/>
    <w:rsid w:val="007D7D24"/>
    <w:rsid w:val="007E0735"/>
    <w:rsid w:val="007E311C"/>
    <w:rsid w:val="007E3ACB"/>
    <w:rsid w:val="007E502A"/>
    <w:rsid w:val="007E55DF"/>
    <w:rsid w:val="007E7344"/>
    <w:rsid w:val="007F26C8"/>
    <w:rsid w:val="007F2EF8"/>
    <w:rsid w:val="007F3DB2"/>
    <w:rsid w:val="007F56E1"/>
    <w:rsid w:val="007F5F4C"/>
    <w:rsid w:val="007F70FC"/>
    <w:rsid w:val="00801442"/>
    <w:rsid w:val="00801662"/>
    <w:rsid w:val="00801905"/>
    <w:rsid w:val="00801C77"/>
    <w:rsid w:val="00805D82"/>
    <w:rsid w:val="008078DE"/>
    <w:rsid w:val="008124E4"/>
    <w:rsid w:val="00812D2A"/>
    <w:rsid w:val="00814618"/>
    <w:rsid w:val="0082096E"/>
    <w:rsid w:val="008217AE"/>
    <w:rsid w:val="00827807"/>
    <w:rsid w:val="00832289"/>
    <w:rsid w:val="00833471"/>
    <w:rsid w:val="00833947"/>
    <w:rsid w:val="00836ABB"/>
    <w:rsid w:val="0084566E"/>
    <w:rsid w:val="00845A2F"/>
    <w:rsid w:val="00851DE4"/>
    <w:rsid w:val="00852996"/>
    <w:rsid w:val="00856E69"/>
    <w:rsid w:val="00856FCE"/>
    <w:rsid w:val="00860D78"/>
    <w:rsid w:val="0086394F"/>
    <w:rsid w:val="008644D0"/>
    <w:rsid w:val="00864E3E"/>
    <w:rsid w:val="00866465"/>
    <w:rsid w:val="008665DA"/>
    <w:rsid w:val="00872B45"/>
    <w:rsid w:val="00873C6A"/>
    <w:rsid w:val="00877F44"/>
    <w:rsid w:val="008802F7"/>
    <w:rsid w:val="008807E4"/>
    <w:rsid w:val="00881220"/>
    <w:rsid w:val="0088178E"/>
    <w:rsid w:val="00882321"/>
    <w:rsid w:val="008833D7"/>
    <w:rsid w:val="00884F35"/>
    <w:rsid w:val="008856B7"/>
    <w:rsid w:val="00886B52"/>
    <w:rsid w:val="00887B8E"/>
    <w:rsid w:val="008923BD"/>
    <w:rsid w:val="0089465D"/>
    <w:rsid w:val="00894BB9"/>
    <w:rsid w:val="008953D6"/>
    <w:rsid w:val="0089632B"/>
    <w:rsid w:val="008968E4"/>
    <w:rsid w:val="008A0F07"/>
    <w:rsid w:val="008A2A71"/>
    <w:rsid w:val="008A5578"/>
    <w:rsid w:val="008A63FA"/>
    <w:rsid w:val="008A6EE5"/>
    <w:rsid w:val="008A7AF6"/>
    <w:rsid w:val="008B4384"/>
    <w:rsid w:val="008B525E"/>
    <w:rsid w:val="008B5852"/>
    <w:rsid w:val="008B62D5"/>
    <w:rsid w:val="008B7025"/>
    <w:rsid w:val="008B7158"/>
    <w:rsid w:val="008C3793"/>
    <w:rsid w:val="008C406C"/>
    <w:rsid w:val="008C4706"/>
    <w:rsid w:val="008C4D7C"/>
    <w:rsid w:val="008C5A11"/>
    <w:rsid w:val="008D0180"/>
    <w:rsid w:val="008D14D5"/>
    <w:rsid w:val="008D1E0C"/>
    <w:rsid w:val="008D2B43"/>
    <w:rsid w:val="008D31D9"/>
    <w:rsid w:val="008D3780"/>
    <w:rsid w:val="008D6235"/>
    <w:rsid w:val="008D6A67"/>
    <w:rsid w:val="008E006B"/>
    <w:rsid w:val="008E23A0"/>
    <w:rsid w:val="008E3FDC"/>
    <w:rsid w:val="008E5ABA"/>
    <w:rsid w:val="008E78C7"/>
    <w:rsid w:val="008F1411"/>
    <w:rsid w:val="008F1755"/>
    <w:rsid w:val="008F2524"/>
    <w:rsid w:val="008F4947"/>
    <w:rsid w:val="008F4AAC"/>
    <w:rsid w:val="008F667D"/>
    <w:rsid w:val="008F77E6"/>
    <w:rsid w:val="0090049D"/>
    <w:rsid w:val="0090149C"/>
    <w:rsid w:val="009015C7"/>
    <w:rsid w:val="00901CA7"/>
    <w:rsid w:val="00902738"/>
    <w:rsid w:val="009058F0"/>
    <w:rsid w:val="009062F5"/>
    <w:rsid w:val="00906FD8"/>
    <w:rsid w:val="00910985"/>
    <w:rsid w:val="0092103A"/>
    <w:rsid w:val="00923A64"/>
    <w:rsid w:val="00930EEA"/>
    <w:rsid w:val="009339F7"/>
    <w:rsid w:val="00933BF6"/>
    <w:rsid w:val="00934FA3"/>
    <w:rsid w:val="00936641"/>
    <w:rsid w:val="009378FC"/>
    <w:rsid w:val="00942CF0"/>
    <w:rsid w:val="009433E9"/>
    <w:rsid w:val="00943523"/>
    <w:rsid w:val="00943C4A"/>
    <w:rsid w:val="009445EF"/>
    <w:rsid w:val="00945E81"/>
    <w:rsid w:val="00946C6E"/>
    <w:rsid w:val="0095079E"/>
    <w:rsid w:val="00951677"/>
    <w:rsid w:val="00952983"/>
    <w:rsid w:val="00952F98"/>
    <w:rsid w:val="009543F1"/>
    <w:rsid w:val="00957182"/>
    <w:rsid w:val="00957CEC"/>
    <w:rsid w:val="009621AC"/>
    <w:rsid w:val="00962565"/>
    <w:rsid w:val="00964E19"/>
    <w:rsid w:val="009675ED"/>
    <w:rsid w:val="00967E0B"/>
    <w:rsid w:val="00971605"/>
    <w:rsid w:val="00971C6E"/>
    <w:rsid w:val="00971F80"/>
    <w:rsid w:val="00976C89"/>
    <w:rsid w:val="00982925"/>
    <w:rsid w:val="00984602"/>
    <w:rsid w:val="009859EB"/>
    <w:rsid w:val="0098694C"/>
    <w:rsid w:val="009907CC"/>
    <w:rsid w:val="009926A7"/>
    <w:rsid w:val="009928A9"/>
    <w:rsid w:val="009930DF"/>
    <w:rsid w:val="00993531"/>
    <w:rsid w:val="0099375D"/>
    <w:rsid w:val="00995200"/>
    <w:rsid w:val="00996EA1"/>
    <w:rsid w:val="0099735F"/>
    <w:rsid w:val="009A08DE"/>
    <w:rsid w:val="009A3450"/>
    <w:rsid w:val="009A6489"/>
    <w:rsid w:val="009A6AB7"/>
    <w:rsid w:val="009B1A98"/>
    <w:rsid w:val="009B64BC"/>
    <w:rsid w:val="009B6716"/>
    <w:rsid w:val="009C442F"/>
    <w:rsid w:val="009C4F12"/>
    <w:rsid w:val="009C755A"/>
    <w:rsid w:val="009D2379"/>
    <w:rsid w:val="009D2EEF"/>
    <w:rsid w:val="009E1A10"/>
    <w:rsid w:val="009E326A"/>
    <w:rsid w:val="009E3AC7"/>
    <w:rsid w:val="009E3F11"/>
    <w:rsid w:val="009E5706"/>
    <w:rsid w:val="009E5FE6"/>
    <w:rsid w:val="009E6238"/>
    <w:rsid w:val="009F34EE"/>
    <w:rsid w:val="009F35E9"/>
    <w:rsid w:val="009F5769"/>
    <w:rsid w:val="009F79CA"/>
    <w:rsid w:val="009F7AFD"/>
    <w:rsid w:val="009F7DD2"/>
    <w:rsid w:val="00A00B78"/>
    <w:rsid w:val="00A00CDC"/>
    <w:rsid w:val="00A00DD2"/>
    <w:rsid w:val="00A01249"/>
    <w:rsid w:val="00A016DE"/>
    <w:rsid w:val="00A01CCC"/>
    <w:rsid w:val="00A0215D"/>
    <w:rsid w:val="00A02338"/>
    <w:rsid w:val="00A02670"/>
    <w:rsid w:val="00A02848"/>
    <w:rsid w:val="00A03006"/>
    <w:rsid w:val="00A035ED"/>
    <w:rsid w:val="00A04F5A"/>
    <w:rsid w:val="00A062D7"/>
    <w:rsid w:val="00A072F7"/>
    <w:rsid w:val="00A17F77"/>
    <w:rsid w:val="00A207F9"/>
    <w:rsid w:val="00A20E60"/>
    <w:rsid w:val="00A22507"/>
    <w:rsid w:val="00A24154"/>
    <w:rsid w:val="00A2666C"/>
    <w:rsid w:val="00A30075"/>
    <w:rsid w:val="00A3496B"/>
    <w:rsid w:val="00A357C4"/>
    <w:rsid w:val="00A41841"/>
    <w:rsid w:val="00A41A78"/>
    <w:rsid w:val="00A43A22"/>
    <w:rsid w:val="00A46E81"/>
    <w:rsid w:val="00A47990"/>
    <w:rsid w:val="00A519AA"/>
    <w:rsid w:val="00A55575"/>
    <w:rsid w:val="00A55A07"/>
    <w:rsid w:val="00A6131A"/>
    <w:rsid w:val="00A632CD"/>
    <w:rsid w:val="00A64945"/>
    <w:rsid w:val="00A655DE"/>
    <w:rsid w:val="00A66657"/>
    <w:rsid w:val="00A6725D"/>
    <w:rsid w:val="00A67BDD"/>
    <w:rsid w:val="00A70738"/>
    <w:rsid w:val="00A72708"/>
    <w:rsid w:val="00A744A6"/>
    <w:rsid w:val="00A74B02"/>
    <w:rsid w:val="00A8197B"/>
    <w:rsid w:val="00A82C5B"/>
    <w:rsid w:val="00A84C78"/>
    <w:rsid w:val="00A87ADE"/>
    <w:rsid w:val="00A935AA"/>
    <w:rsid w:val="00A946F2"/>
    <w:rsid w:val="00A950CC"/>
    <w:rsid w:val="00A96FEC"/>
    <w:rsid w:val="00AA005F"/>
    <w:rsid w:val="00AA2BE0"/>
    <w:rsid w:val="00AA4B88"/>
    <w:rsid w:val="00AA4FD7"/>
    <w:rsid w:val="00AA53BA"/>
    <w:rsid w:val="00AA680B"/>
    <w:rsid w:val="00AB0AC4"/>
    <w:rsid w:val="00AB4A94"/>
    <w:rsid w:val="00AB625A"/>
    <w:rsid w:val="00AB69D0"/>
    <w:rsid w:val="00AC0CEE"/>
    <w:rsid w:val="00AC1C39"/>
    <w:rsid w:val="00AC2296"/>
    <w:rsid w:val="00AC22D4"/>
    <w:rsid w:val="00AC555E"/>
    <w:rsid w:val="00AC790E"/>
    <w:rsid w:val="00AD0B66"/>
    <w:rsid w:val="00AD2237"/>
    <w:rsid w:val="00AD29BB"/>
    <w:rsid w:val="00AD3278"/>
    <w:rsid w:val="00AD3B95"/>
    <w:rsid w:val="00AE02E4"/>
    <w:rsid w:val="00AE1D7B"/>
    <w:rsid w:val="00AE6FC2"/>
    <w:rsid w:val="00AE72F7"/>
    <w:rsid w:val="00AE7673"/>
    <w:rsid w:val="00AE7BB4"/>
    <w:rsid w:val="00AE7C62"/>
    <w:rsid w:val="00AF0094"/>
    <w:rsid w:val="00AF1165"/>
    <w:rsid w:val="00AF47FD"/>
    <w:rsid w:val="00AF51E2"/>
    <w:rsid w:val="00AF528B"/>
    <w:rsid w:val="00AF5303"/>
    <w:rsid w:val="00AF5EAA"/>
    <w:rsid w:val="00AF600F"/>
    <w:rsid w:val="00AF7718"/>
    <w:rsid w:val="00B02C14"/>
    <w:rsid w:val="00B059B4"/>
    <w:rsid w:val="00B05ED3"/>
    <w:rsid w:val="00B06B3A"/>
    <w:rsid w:val="00B06CFB"/>
    <w:rsid w:val="00B07299"/>
    <w:rsid w:val="00B105B7"/>
    <w:rsid w:val="00B11134"/>
    <w:rsid w:val="00B1329B"/>
    <w:rsid w:val="00B141C0"/>
    <w:rsid w:val="00B14AFA"/>
    <w:rsid w:val="00B154C7"/>
    <w:rsid w:val="00B1562C"/>
    <w:rsid w:val="00B208ED"/>
    <w:rsid w:val="00B20E45"/>
    <w:rsid w:val="00B21C85"/>
    <w:rsid w:val="00B21E1A"/>
    <w:rsid w:val="00B22115"/>
    <w:rsid w:val="00B246D4"/>
    <w:rsid w:val="00B25AAB"/>
    <w:rsid w:val="00B2703C"/>
    <w:rsid w:val="00B31420"/>
    <w:rsid w:val="00B33E5D"/>
    <w:rsid w:val="00B36153"/>
    <w:rsid w:val="00B365D3"/>
    <w:rsid w:val="00B37E62"/>
    <w:rsid w:val="00B4469C"/>
    <w:rsid w:val="00B4537D"/>
    <w:rsid w:val="00B4712C"/>
    <w:rsid w:val="00B503FD"/>
    <w:rsid w:val="00B51744"/>
    <w:rsid w:val="00B575FE"/>
    <w:rsid w:val="00B60178"/>
    <w:rsid w:val="00B60371"/>
    <w:rsid w:val="00B62F73"/>
    <w:rsid w:val="00B64535"/>
    <w:rsid w:val="00B651A3"/>
    <w:rsid w:val="00B651D7"/>
    <w:rsid w:val="00B6537A"/>
    <w:rsid w:val="00B66519"/>
    <w:rsid w:val="00B66C1A"/>
    <w:rsid w:val="00B67235"/>
    <w:rsid w:val="00B7187E"/>
    <w:rsid w:val="00B731DC"/>
    <w:rsid w:val="00B73251"/>
    <w:rsid w:val="00B75B70"/>
    <w:rsid w:val="00B84B75"/>
    <w:rsid w:val="00B85B43"/>
    <w:rsid w:val="00B87EAF"/>
    <w:rsid w:val="00B902F0"/>
    <w:rsid w:val="00B90ABC"/>
    <w:rsid w:val="00B91CF3"/>
    <w:rsid w:val="00B96544"/>
    <w:rsid w:val="00BA12DA"/>
    <w:rsid w:val="00BA2E90"/>
    <w:rsid w:val="00BB02C5"/>
    <w:rsid w:val="00BB1796"/>
    <w:rsid w:val="00BB1E33"/>
    <w:rsid w:val="00BB3D40"/>
    <w:rsid w:val="00BB710D"/>
    <w:rsid w:val="00BC6E57"/>
    <w:rsid w:val="00BC7A31"/>
    <w:rsid w:val="00BD0560"/>
    <w:rsid w:val="00BD05F8"/>
    <w:rsid w:val="00BD47E4"/>
    <w:rsid w:val="00BD50F8"/>
    <w:rsid w:val="00BD510C"/>
    <w:rsid w:val="00BD576B"/>
    <w:rsid w:val="00BD7615"/>
    <w:rsid w:val="00BD7A2D"/>
    <w:rsid w:val="00BD7E99"/>
    <w:rsid w:val="00BE045A"/>
    <w:rsid w:val="00BE0FD9"/>
    <w:rsid w:val="00BE1ED8"/>
    <w:rsid w:val="00BE267D"/>
    <w:rsid w:val="00BE553D"/>
    <w:rsid w:val="00BE641B"/>
    <w:rsid w:val="00BF068B"/>
    <w:rsid w:val="00BF1607"/>
    <w:rsid w:val="00BF3C36"/>
    <w:rsid w:val="00BF4813"/>
    <w:rsid w:val="00BF53E3"/>
    <w:rsid w:val="00BF58A1"/>
    <w:rsid w:val="00BF6589"/>
    <w:rsid w:val="00BF67CF"/>
    <w:rsid w:val="00BF6B1B"/>
    <w:rsid w:val="00C01262"/>
    <w:rsid w:val="00C01F72"/>
    <w:rsid w:val="00C037F4"/>
    <w:rsid w:val="00C040EC"/>
    <w:rsid w:val="00C0583F"/>
    <w:rsid w:val="00C071D6"/>
    <w:rsid w:val="00C07455"/>
    <w:rsid w:val="00C07986"/>
    <w:rsid w:val="00C14547"/>
    <w:rsid w:val="00C14BFB"/>
    <w:rsid w:val="00C15645"/>
    <w:rsid w:val="00C23E3E"/>
    <w:rsid w:val="00C26412"/>
    <w:rsid w:val="00C2726F"/>
    <w:rsid w:val="00C27D19"/>
    <w:rsid w:val="00C30031"/>
    <w:rsid w:val="00C31F9B"/>
    <w:rsid w:val="00C35FDC"/>
    <w:rsid w:val="00C40866"/>
    <w:rsid w:val="00C45B6F"/>
    <w:rsid w:val="00C466DB"/>
    <w:rsid w:val="00C512FD"/>
    <w:rsid w:val="00C52194"/>
    <w:rsid w:val="00C55064"/>
    <w:rsid w:val="00C56374"/>
    <w:rsid w:val="00C56FA5"/>
    <w:rsid w:val="00C57119"/>
    <w:rsid w:val="00C608FD"/>
    <w:rsid w:val="00C61C7C"/>
    <w:rsid w:val="00C6307E"/>
    <w:rsid w:val="00C63CD6"/>
    <w:rsid w:val="00C640A0"/>
    <w:rsid w:val="00C65B85"/>
    <w:rsid w:val="00C66913"/>
    <w:rsid w:val="00C70F83"/>
    <w:rsid w:val="00C806DC"/>
    <w:rsid w:val="00C81A73"/>
    <w:rsid w:val="00C82539"/>
    <w:rsid w:val="00C87B0E"/>
    <w:rsid w:val="00C915A5"/>
    <w:rsid w:val="00C926A7"/>
    <w:rsid w:val="00C92ACF"/>
    <w:rsid w:val="00C93FAF"/>
    <w:rsid w:val="00C96E5E"/>
    <w:rsid w:val="00C9776D"/>
    <w:rsid w:val="00C97FD2"/>
    <w:rsid w:val="00CA0F7A"/>
    <w:rsid w:val="00CA15D4"/>
    <w:rsid w:val="00CA529C"/>
    <w:rsid w:val="00CA5372"/>
    <w:rsid w:val="00CA58B8"/>
    <w:rsid w:val="00CA5A24"/>
    <w:rsid w:val="00CA5FD2"/>
    <w:rsid w:val="00CA6D8E"/>
    <w:rsid w:val="00CB077B"/>
    <w:rsid w:val="00CB161F"/>
    <w:rsid w:val="00CB2B21"/>
    <w:rsid w:val="00CB4BB5"/>
    <w:rsid w:val="00CB7B23"/>
    <w:rsid w:val="00CC0E47"/>
    <w:rsid w:val="00CC180B"/>
    <w:rsid w:val="00CC6D66"/>
    <w:rsid w:val="00CC747B"/>
    <w:rsid w:val="00CD2BEA"/>
    <w:rsid w:val="00CD48D4"/>
    <w:rsid w:val="00CD57AB"/>
    <w:rsid w:val="00CE18E4"/>
    <w:rsid w:val="00CE6E81"/>
    <w:rsid w:val="00CF06B6"/>
    <w:rsid w:val="00CF0E75"/>
    <w:rsid w:val="00CF1695"/>
    <w:rsid w:val="00CF35F5"/>
    <w:rsid w:val="00CF7639"/>
    <w:rsid w:val="00CF7651"/>
    <w:rsid w:val="00D0540D"/>
    <w:rsid w:val="00D068B8"/>
    <w:rsid w:val="00D07E81"/>
    <w:rsid w:val="00D117D3"/>
    <w:rsid w:val="00D15149"/>
    <w:rsid w:val="00D16D07"/>
    <w:rsid w:val="00D2398D"/>
    <w:rsid w:val="00D25A48"/>
    <w:rsid w:val="00D36EC8"/>
    <w:rsid w:val="00D40C5B"/>
    <w:rsid w:val="00D40E85"/>
    <w:rsid w:val="00D41807"/>
    <w:rsid w:val="00D4304C"/>
    <w:rsid w:val="00D46064"/>
    <w:rsid w:val="00D476D5"/>
    <w:rsid w:val="00D50093"/>
    <w:rsid w:val="00D516D9"/>
    <w:rsid w:val="00D519FF"/>
    <w:rsid w:val="00D62014"/>
    <w:rsid w:val="00D63B35"/>
    <w:rsid w:val="00D66288"/>
    <w:rsid w:val="00D70117"/>
    <w:rsid w:val="00D70BA2"/>
    <w:rsid w:val="00D727EA"/>
    <w:rsid w:val="00D7702C"/>
    <w:rsid w:val="00D82313"/>
    <w:rsid w:val="00D8504A"/>
    <w:rsid w:val="00D8523D"/>
    <w:rsid w:val="00D92EE0"/>
    <w:rsid w:val="00D93552"/>
    <w:rsid w:val="00D965B8"/>
    <w:rsid w:val="00DA1DD6"/>
    <w:rsid w:val="00DA2458"/>
    <w:rsid w:val="00DA2E1A"/>
    <w:rsid w:val="00DC05F9"/>
    <w:rsid w:val="00DC26D5"/>
    <w:rsid w:val="00DC32E1"/>
    <w:rsid w:val="00DC4771"/>
    <w:rsid w:val="00DC57D6"/>
    <w:rsid w:val="00DC5D33"/>
    <w:rsid w:val="00DD0112"/>
    <w:rsid w:val="00DD3C14"/>
    <w:rsid w:val="00DD46A8"/>
    <w:rsid w:val="00DD4D09"/>
    <w:rsid w:val="00DD6E49"/>
    <w:rsid w:val="00DE0C67"/>
    <w:rsid w:val="00DE1272"/>
    <w:rsid w:val="00DE231D"/>
    <w:rsid w:val="00DE3FE4"/>
    <w:rsid w:val="00DE5ABF"/>
    <w:rsid w:val="00DE64E5"/>
    <w:rsid w:val="00DE7AC8"/>
    <w:rsid w:val="00DF034E"/>
    <w:rsid w:val="00DF2A2A"/>
    <w:rsid w:val="00DF470E"/>
    <w:rsid w:val="00DF4CB2"/>
    <w:rsid w:val="00E003F7"/>
    <w:rsid w:val="00E00A13"/>
    <w:rsid w:val="00E0340A"/>
    <w:rsid w:val="00E04127"/>
    <w:rsid w:val="00E04320"/>
    <w:rsid w:val="00E0516C"/>
    <w:rsid w:val="00E059E5"/>
    <w:rsid w:val="00E05A4C"/>
    <w:rsid w:val="00E125EC"/>
    <w:rsid w:val="00E1342B"/>
    <w:rsid w:val="00E142D1"/>
    <w:rsid w:val="00E14AC9"/>
    <w:rsid w:val="00E1681E"/>
    <w:rsid w:val="00E169F3"/>
    <w:rsid w:val="00E2041B"/>
    <w:rsid w:val="00E20794"/>
    <w:rsid w:val="00E21CCA"/>
    <w:rsid w:val="00E25829"/>
    <w:rsid w:val="00E27568"/>
    <w:rsid w:val="00E31C53"/>
    <w:rsid w:val="00E34A75"/>
    <w:rsid w:val="00E36968"/>
    <w:rsid w:val="00E473C9"/>
    <w:rsid w:val="00E47454"/>
    <w:rsid w:val="00E50462"/>
    <w:rsid w:val="00E50AFB"/>
    <w:rsid w:val="00E51F47"/>
    <w:rsid w:val="00E523CC"/>
    <w:rsid w:val="00E53435"/>
    <w:rsid w:val="00E54561"/>
    <w:rsid w:val="00E56EF0"/>
    <w:rsid w:val="00E56F2B"/>
    <w:rsid w:val="00E571F4"/>
    <w:rsid w:val="00E57E69"/>
    <w:rsid w:val="00E670DE"/>
    <w:rsid w:val="00E7166F"/>
    <w:rsid w:val="00E732D3"/>
    <w:rsid w:val="00E746C0"/>
    <w:rsid w:val="00E82E7E"/>
    <w:rsid w:val="00E84418"/>
    <w:rsid w:val="00E85135"/>
    <w:rsid w:val="00E929C1"/>
    <w:rsid w:val="00E938C9"/>
    <w:rsid w:val="00E93A15"/>
    <w:rsid w:val="00E93E32"/>
    <w:rsid w:val="00E94780"/>
    <w:rsid w:val="00EA33AB"/>
    <w:rsid w:val="00EA60F6"/>
    <w:rsid w:val="00EB49A4"/>
    <w:rsid w:val="00EB4B6F"/>
    <w:rsid w:val="00EB5445"/>
    <w:rsid w:val="00EB54AB"/>
    <w:rsid w:val="00EB6706"/>
    <w:rsid w:val="00EC127C"/>
    <w:rsid w:val="00EC41B8"/>
    <w:rsid w:val="00EC4B39"/>
    <w:rsid w:val="00EC707C"/>
    <w:rsid w:val="00EC7D6E"/>
    <w:rsid w:val="00ED034F"/>
    <w:rsid w:val="00ED08D4"/>
    <w:rsid w:val="00ED1423"/>
    <w:rsid w:val="00ED49F4"/>
    <w:rsid w:val="00ED7FE0"/>
    <w:rsid w:val="00EE1D65"/>
    <w:rsid w:val="00EE2857"/>
    <w:rsid w:val="00EE4333"/>
    <w:rsid w:val="00EE6268"/>
    <w:rsid w:val="00EE6953"/>
    <w:rsid w:val="00EE765A"/>
    <w:rsid w:val="00EF176A"/>
    <w:rsid w:val="00EF2FAB"/>
    <w:rsid w:val="00EF4871"/>
    <w:rsid w:val="00F00A2B"/>
    <w:rsid w:val="00F03487"/>
    <w:rsid w:val="00F051C2"/>
    <w:rsid w:val="00F06A91"/>
    <w:rsid w:val="00F07859"/>
    <w:rsid w:val="00F11A65"/>
    <w:rsid w:val="00F131CD"/>
    <w:rsid w:val="00F1693D"/>
    <w:rsid w:val="00F202A9"/>
    <w:rsid w:val="00F212A7"/>
    <w:rsid w:val="00F2137B"/>
    <w:rsid w:val="00F221C1"/>
    <w:rsid w:val="00F261D2"/>
    <w:rsid w:val="00F31822"/>
    <w:rsid w:val="00F3304F"/>
    <w:rsid w:val="00F33098"/>
    <w:rsid w:val="00F34821"/>
    <w:rsid w:val="00F354E3"/>
    <w:rsid w:val="00F355B1"/>
    <w:rsid w:val="00F3566D"/>
    <w:rsid w:val="00F35AB7"/>
    <w:rsid w:val="00F40FB2"/>
    <w:rsid w:val="00F43195"/>
    <w:rsid w:val="00F44AF4"/>
    <w:rsid w:val="00F44B3A"/>
    <w:rsid w:val="00F45D13"/>
    <w:rsid w:val="00F47E63"/>
    <w:rsid w:val="00F51BA1"/>
    <w:rsid w:val="00F52DD6"/>
    <w:rsid w:val="00F541E2"/>
    <w:rsid w:val="00F547A9"/>
    <w:rsid w:val="00F54A20"/>
    <w:rsid w:val="00F63F56"/>
    <w:rsid w:val="00F67A5B"/>
    <w:rsid w:val="00F71907"/>
    <w:rsid w:val="00F72D3A"/>
    <w:rsid w:val="00F73481"/>
    <w:rsid w:val="00F761AB"/>
    <w:rsid w:val="00F7631E"/>
    <w:rsid w:val="00F806C0"/>
    <w:rsid w:val="00F83D0A"/>
    <w:rsid w:val="00F845E8"/>
    <w:rsid w:val="00F867C9"/>
    <w:rsid w:val="00F878EF"/>
    <w:rsid w:val="00F93C3D"/>
    <w:rsid w:val="00F93C98"/>
    <w:rsid w:val="00F94254"/>
    <w:rsid w:val="00F95404"/>
    <w:rsid w:val="00F95682"/>
    <w:rsid w:val="00F956C0"/>
    <w:rsid w:val="00F96F93"/>
    <w:rsid w:val="00F970FB"/>
    <w:rsid w:val="00F9718D"/>
    <w:rsid w:val="00FA09DA"/>
    <w:rsid w:val="00FA3789"/>
    <w:rsid w:val="00FA5E85"/>
    <w:rsid w:val="00FB00C9"/>
    <w:rsid w:val="00FB1EFD"/>
    <w:rsid w:val="00FB5036"/>
    <w:rsid w:val="00FB538A"/>
    <w:rsid w:val="00FB5DF0"/>
    <w:rsid w:val="00FB6167"/>
    <w:rsid w:val="00FB64EF"/>
    <w:rsid w:val="00FB7342"/>
    <w:rsid w:val="00FC2B50"/>
    <w:rsid w:val="00FC2F53"/>
    <w:rsid w:val="00FC4002"/>
    <w:rsid w:val="00FC5CDB"/>
    <w:rsid w:val="00FC650F"/>
    <w:rsid w:val="00FC69A1"/>
    <w:rsid w:val="00FD050C"/>
    <w:rsid w:val="00FD4F02"/>
    <w:rsid w:val="00FD577D"/>
    <w:rsid w:val="00FE189F"/>
    <w:rsid w:val="00FE7E7D"/>
    <w:rsid w:val="00FF1201"/>
    <w:rsid w:val="00FF1AFE"/>
    <w:rsid w:val="00FF1BDC"/>
    <w:rsid w:val="00FF4601"/>
    <w:rsid w:val="00FF71DA"/>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85EB8"/>
  <w15:chartTrackingRefBased/>
  <w15:docId w15:val="{4EB533F1-89F4-4400-874C-9644733C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67"/>
    <w:rPr>
      <w:sz w:val="24"/>
      <w:szCs w:val="24"/>
      <w:lang w:val="uk-UA"/>
    </w:rPr>
  </w:style>
  <w:style w:type="paragraph" w:styleId="1">
    <w:name w:val="heading 1"/>
    <w:basedOn w:val="a"/>
    <w:next w:val="a"/>
    <w:qFormat/>
    <w:pPr>
      <w:keepNext/>
      <w:spacing w:before="240" w:after="60"/>
      <w:ind w:left="720"/>
      <w:outlineLvl w:val="0"/>
    </w:pPr>
    <w:rPr>
      <w:rFonts w:ascii="Arial" w:hAnsi="Arial"/>
      <w:b/>
      <w:caps/>
      <w:kern w:val="28"/>
      <w:sz w:val="32"/>
    </w:rPr>
  </w:style>
  <w:style w:type="paragraph" w:styleId="2">
    <w:name w:val="heading 2"/>
    <w:basedOn w:val="a"/>
    <w:next w:val="a"/>
    <w:qFormat/>
    <w:pPr>
      <w:keepNext/>
      <w:spacing w:before="240" w:after="60"/>
      <w:ind w:left="720"/>
      <w:outlineLvl w:val="1"/>
    </w:pPr>
    <w:rPr>
      <w:rFonts w:ascii="Arial" w:hAnsi="Arial"/>
      <w:b/>
      <w:i/>
      <w:smallCaps/>
      <w:sz w:val="28"/>
    </w:rPr>
  </w:style>
  <w:style w:type="paragraph" w:styleId="3">
    <w:name w:val="heading 3"/>
    <w:basedOn w:val="a"/>
    <w:next w:val="a"/>
    <w:qFormat/>
    <w:pPr>
      <w:keepNext/>
      <w:spacing w:before="240" w:after="60"/>
      <w:ind w:left="720"/>
      <w:outlineLvl w:val="2"/>
    </w:pPr>
    <w:rPr>
      <w:b/>
      <w:smallCaps/>
      <w:sz w:val="32"/>
    </w:rPr>
  </w:style>
  <w:style w:type="paragraph" w:styleId="4">
    <w:name w:val="heading 4"/>
    <w:basedOn w:val="a"/>
    <w:next w:val="a"/>
    <w:qFormat/>
    <w:pPr>
      <w:keepNext/>
      <w:spacing w:before="240" w:after="60"/>
      <w:ind w:left="720"/>
      <w:outlineLvl w:val="3"/>
    </w:pPr>
    <w:rPr>
      <w:b/>
      <w:i/>
      <w:smallCaps/>
      <w:sz w:val="32"/>
    </w:rPr>
  </w:style>
  <w:style w:type="paragraph" w:styleId="5">
    <w:name w:val="heading 5"/>
    <w:basedOn w:val="a"/>
    <w:next w:val="a"/>
    <w:qFormat/>
    <w:pPr>
      <w:keepNext/>
      <w:spacing w:before="240" w:after="60"/>
      <w:ind w:left="720"/>
      <w:outlineLvl w:val="4"/>
    </w:pPr>
    <w:rPr>
      <w:b/>
      <w:smallCaps/>
      <w:sz w:val="28"/>
    </w:rPr>
  </w:style>
  <w:style w:type="paragraph" w:styleId="6">
    <w:name w:val="heading 6"/>
    <w:basedOn w:val="a"/>
    <w:next w:val="a"/>
    <w:qFormat/>
    <w:pPr>
      <w:keepNext/>
      <w:spacing w:before="240" w:after="60"/>
      <w:ind w:left="720"/>
      <w:outlineLvl w:val="5"/>
    </w:pPr>
    <w:rPr>
      <w:b/>
      <w:i/>
      <w:smallCaps/>
      <w:sz w:val="28"/>
    </w:rPr>
  </w:style>
  <w:style w:type="paragraph" w:styleId="7">
    <w:name w:val="heading 7"/>
    <w:basedOn w:val="a"/>
    <w:next w:val="a"/>
    <w:qFormat/>
    <w:pPr>
      <w:keepNext/>
      <w:spacing w:before="240" w:after="60"/>
      <w:ind w:left="720"/>
      <w:outlineLvl w:val="6"/>
    </w:pPr>
    <w:rPr>
      <w:rFonts w:ascii="Arial" w:hAnsi="Arial"/>
      <w:b/>
      <w:smallCaps/>
      <w:sz w:val="22"/>
    </w:rPr>
  </w:style>
  <w:style w:type="paragraph" w:styleId="8">
    <w:name w:val="heading 8"/>
    <w:basedOn w:val="a"/>
    <w:next w:val="a"/>
    <w:qFormat/>
    <w:pPr>
      <w:keepNext/>
      <w:spacing w:before="240" w:after="60"/>
      <w:ind w:left="720"/>
      <w:outlineLvl w:val="7"/>
    </w:pPr>
    <w:rPr>
      <w:rFonts w:ascii="Arial" w:hAnsi="Arial"/>
      <w:b/>
      <w:i/>
      <w:smallCaps/>
      <w:sz w:val="22"/>
    </w:rPr>
  </w:style>
  <w:style w:type="paragraph" w:styleId="9">
    <w:name w:val="heading 9"/>
    <w:basedOn w:val="a"/>
    <w:next w:val="a"/>
    <w:qFormat/>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noProof/>
      <w:lang w:eastAsia="x-none"/>
    </w:rPr>
  </w:style>
  <w:style w:type="paragraph" w:styleId="a5">
    <w:name w:val="footer"/>
    <w:basedOn w:val="a"/>
    <w:link w:val="a6"/>
    <w:uiPriority w:val="99"/>
    <w:pPr>
      <w:tabs>
        <w:tab w:val="left" w:pos="86"/>
        <w:tab w:val="center" w:pos="4680"/>
        <w:tab w:val="decimal" w:pos="7200"/>
        <w:tab w:val="right" w:pos="9360"/>
      </w:tabs>
    </w:pPr>
    <w:rPr>
      <w:rFonts w:ascii="Arial" w:hAnsi="Arial"/>
      <w:noProof/>
      <w:sz w:val="10"/>
      <w:lang w:val="x-none"/>
    </w:rPr>
  </w:style>
  <w:style w:type="character" w:styleId="a7">
    <w:name w:val="page number"/>
    <w:rPr>
      <w:rFonts w:ascii="Times New Roman" w:hAnsi="Times New Roman"/>
      <w:b/>
      <w:sz w:val="26"/>
    </w:rPr>
  </w:style>
  <w:style w:type="paragraph" w:styleId="a8">
    <w:name w:val="toa heading"/>
    <w:basedOn w:val="a"/>
    <w:next w:val="a"/>
    <w:semiHidden/>
    <w:pPr>
      <w:spacing w:before="120"/>
    </w:pPr>
    <w:rPr>
      <w:rFonts w:ascii="Arial" w:hAnsi="Arial"/>
      <w:b/>
    </w:rPr>
  </w:style>
  <w:style w:type="paragraph" w:customStyle="1" w:styleId="a9">
    <w:name w:val="Название"/>
    <w:basedOn w:val="a"/>
    <w:qFormat/>
    <w:pPr>
      <w:spacing w:before="240" w:after="60"/>
      <w:jc w:val="center"/>
    </w:pPr>
    <w:rPr>
      <w:rFonts w:ascii="Arial" w:hAnsi="Arial"/>
      <w:b/>
      <w:kern w:val="28"/>
      <w:sz w:val="32"/>
    </w:rPr>
  </w:style>
  <w:style w:type="paragraph" w:styleId="aa">
    <w:name w:val="Subtitle"/>
    <w:basedOn w:val="a"/>
    <w:qFormat/>
    <w:pPr>
      <w:spacing w:after="60"/>
      <w:jc w:val="center"/>
    </w:pPr>
    <w:rPr>
      <w:rFonts w:ascii="Arial" w:hAnsi="Arial"/>
      <w:i/>
    </w:rPr>
  </w:style>
  <w:style w:type="paragraph" w:styleId="ab">
    <w:name w:val="Signature"/>
    <w:basedOn w:val="a"/>
    <w:pPr>
      <w:ind w:left="5040"/>
    </w:pPr>
  </w:style>
  <w:style w:type="paragraph" w:styleId="ac">
    <w:name w:val="Message Header"/>
    <w:basedOn w:val="a"/>
    <w:pPr>
      <w:ind w:left="1080" w:hanging="1080"/>
    </w:pPr>
    <w:rPr>
      <w:rFonts w:ascii="Arial" w:hAnsi="Arial"/>
    </w:rPr>
  </w:style>
  <w:style w:type="paragraph" w:styleId="10">
    <w:name w:val="toc 1"/>
    <w:basedOn w:val="a"/>
    <w:next w:val="a"/>
    <w:autoRedefine/>
    <w:semiHidden/>
    <w:rsid w:val="006A3BC4"/>
    <w:pPr>
      <w:keepNext/>
      <w:tabs>
        <w:tab w:val="right" w:leader="dot" w:pos="9461"/>
      </w:tabs>
      <w:spacing w:before="60"/>
    </w:pPr>
    <w:rPr>
      <w:b/>
      <w:caps/>
      <w:sz w:val="28"/>
    </w:rPr>
  </w:style>
  <w:style w:type="paragraph" w:styleId="20">
    <w:name w:val="toc 2"/>
    <w:basedOn w:val="a"/>
    <w:next w:val="a"/>
    <w:autoRedefine/>
    <w:semiHidden/>
    <w:rsid w:val="006A3BC4"/>
    <w:pPr>
      <w:tabs>
        <w:tab w:val="left" w:pos="1040"/>
        <w:tab w:val="right" w:leader="dot" w:pos="9461"/>
      </w:tabs>
      <w:ind w:left="260"/>
    </w:pPr>
    <w:rPr>
      <w:noProof/>
      <w:sz w:val="28"/>
      <w:szCs w:val="28"/>
    </w:rPr>
  </w:style>
  <w:style w:type="paragraph" w:styleId="30">
    <w:name w:val="toc 3"/>
    <w:basedOn w:val="a"/>
    <w:next w:val="a"/>
    <w:semiHidden/>
    <w:pPr>
      <w:tabs>
        <w:tab w:val="right" w:leader="dot" w:pos="9461"/>
      </w:tabs>
      <w:ind w:left="520"/>
    </w:pPr>
    <w:rPr>
      <w:i/>
      <w:smallCaps/>
      <w:sz w:val="28"/>
    </w:rPr>
  </w:style>
  <w:style w:type="paragraph" w:styleId="40">
    <w:name w:val="toc 4"/>
    <w:basedOn w:val="a"/>
    <w:next w:val="a"/>
    <w:semiHidden/>
    <w:pPr>
      <w:tabs>
        <w:tab w:val="right" w:leader="dot" w:pos="9461"/>
      </w:tabs>
      <w:ind w:left="780"/>
    </w:pPr>
  </w:style>
  <w:style w:type="paragraph" w:styleId="ad">
    <w:name w:val="Body Text Indent"/>
    <w:basedOn w:val="a"/>
    <w:pPr>
      <w:spacing w:before="60"/>
      <w:ind w:firstLine="720"/>
    </w:pPr>
  </w:style>
  <w:style w:type="paragraph" w:styleId="ae">
    <w:name w:val="Body Text"/>
    <w:basedOn w:val="a"/>
    <w:pPr>
      <w:spacing w:before="60"/>
    </w:pPr>
  </w:style>
  <w:style w:type="paragraph" w:styleId="af">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lang w:val="uk-UA"/>
    </w:rPr>
  </w:style>
  <w:style w:type="paragraph" w:customStyle="1" w:styleId="-">
    <w:name w:val="Доручення -Кому"/>
    <w:basedOn w:val="a"/>
    <w:pPr>
      <w:keepNext/>
      <w:ind w:left="4320"/>
    </w:pPr>
    <w:rPr>
      <w:b/>
    </w:rPr>
  </w:style>
  <w:style w:type="paragraph" w:customStyle="1" w:styleId="-0">
    <w:name w:val="Доручення -Термін"/>
    <w:basedOn w:val="a"/>
    <w:pPr>
      <w:spacing w:before="120" w:after="360"/>
      <w:ind w:left="4680"/>
    </w:pPr>
  </w:style>
  <w:style w:type="paragraph" w:customStyle="1" w:styleId="-1">
    <w:name w:val="Доручення -Зміст"/>
    <w:basedOn w:val="a"/>
    <w:pPr>
      <w:keepNext/>
      <w:spacing w:before="120"/>
    </w:pPr>
  </w:style>
  <w:style w:type="paragraph" w:styleId="11">
    <w:name w:val="index 1"/>
    <w:basedOn w:val="a"/>
    <w:next w:val="a"/>
    <w:semiHidden/>
    <w:pPr>
      <w:tabs>
        <w:tab w:val="right" w:leader="dot" w:pos="9461"/>
      </w:tabs>
      <w:ind w:left="260" w:hanging="260"/>
    </w:pPr>
  </w:style>
  <w:style w:type="paragraph" w:styleId="af0">
    <w:name w:val="index heading"/>
    <w:basedOn w:val="a"/>
    <w:next w:val="11"/>
    <w:semiHidden/>
    <w:rPr>
      <w:rFonts w:ascii="Arial" w:hAnsi="Arial"/>
      <w:b/>
    </w:rPr>
  </w:style>
  <w:style w:type="character" w:styleId="af1">
    <w:name w:val="footnote reference"/>
    <w:semiHidden/>
    <w:rPr>
      <w:rFonts w:ascii="Times New Roman" w:hAnsi="Times New Roman"/>
      <w:vertAlign w:val="superscript"/>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paragraph" w:customStyle="1" w:styleId="af4">
    <w:name w:val="Основной Знак"/>
    <w:basedOn w:val="a"/>
    <w:rsid w:val="00EB6706"/>
    <w:pPr>
      <w:widowControl w:val="0"/>
      <w:ind w:firstLine="709"/>
      <w:jc w:val="both"/>
    </w:pPr>
    <w:rPr>
      <w:kern w:val="28"/>
      <w:sz w:val="28"/>
      <w:szCs w:val="20"/>
    </w:rPr>
  </w:style>
  <w:style w:type="paragraph" w:customStyle="1" w:styleId="af5">
    <w:name w:val="Стиль полужирный по центру"/>
    <w:basedOn w:val="a"/>
    <w:rsid w:val="00EB6706"/>
    <w:pPr>
      <w:spacing w:before="200"/>
      <w:jc w:val="center"/>
    </w:pPr>
    <w:rPr>
      <w:b/>
      <w:i/>
      <w:kern w:val="28"/>
      <w:sz w:val="28"/>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579F"/>
    <w:rPr>
      <w:rFonts w:ascii="Verdana" w:hAnsi="Verdana" w:cs="Verdana"/>
      <w:sz w:val="28"/>
      <w:szCs w:val="28"/>
      <w:lang w:val="en-US" w:eastAsia="en-US"/>
    </w:rPr>
  </w:style>
  <w:style w:type="paragraph" w:customStyle="1" w:styleId="af6">
    <w:name w:val="Знак Знак Знак Знак Знак Знак"/>
    <w:basedOn w:val="a"/>
    <w:rsid w:val="0027579F"/>
    <w:rPr>
      <w:rFonts w:ascii="Verdana" w:hAnsi="Verdana" w:cs="Verdana"/>
      <w:sz w:val="28"/>
      <w:szCs w:val="28"/>
      <w:lang w:val="en-US" w:eastAsia="en-US"/>
    </w:rPr>
  </w:style>
  <w:style w:type="paragraph" w:styleId="af7">
    <w:name w:val="List Paragraph"/>
    <w:basedOn w:val="a"/>
    <w:qFormat/>
    <w:rsid w:val="00FB7342"/>
    <w:pPr>
      <w:spacing w:after="200" w:line="276" w:lineRule="auto"/>
      <w:ind w:left="720"/>
      <w:contextualSpacing/>
    </w:pPr>
    <w:rPr>
      <w:rFonts w:ascii="Calibri" w:eastAsia="Calibri" w:hAnsi="Calibri"/>
      <w:sz w:val="22"/>
      <w:szCs w:val="22"/>
      <w:lang w:val="ru-RU" w:eastAsia="en-US"/>
    </w:rPr>
  </w:style>
  <w:style w:type="table" w:styleId="af8">
    <w:name w:val="Table Grid"/>
    <w:basedOn w:val="a1"/>
    <w:rsid w:val="00F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lock Text"/>
    <w:basedOn w:val="a"/>
    <w:rsid w:val="007F56E1"/>
    <w:pPr>
      <w:ind w:left="-993" w:right="-681"/>
    </w:pPr>
    <w:rPr>
      <w:b/>
      <w:sz w:val="40"/>
      <w:szCs w:val="20"/>
      <w:lang w:eastAsia="uk-UA"/>
    </w:rPr>
  </w:style>
  <w:style w:type="paragraph" w:customStyle="1" w:styleId="afa">
    <w:name w:val="Знак Знак Знак"/>
    <w:basedOn w:val="a"/>
    <w:rsid w:val="00173BE5"/>
    <w:rPr>
      <w:rFonts w:ascii="Verdana" w:hAnsi="Verdana" w:cs="Verdana"/>
      <w:sz w:val="20"/>
      <w:szCs w:val="20"/>
      <w:lang w:val="en-US" w:eastAsia="en-US"/>
    </w:rPr>
  </w:style>
  <w:style w:type="paragraph" w:customStyle="1" w:styleId="afb">
    <w:name w:val="Знак Знак"/>
    <w:basedOn w:val="a"/>
    <w:rsid w:val="006B52EB"/>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D63B35"/>
    <w:rPr>
      <w:rFonts w:ascii="Verdana" w:hAnsi="Verdana" w:cs="Verdana"/>
      <w:sz w:val="28"/>
      <w:szCs w:val="28"/>
      <w:lang w:val="en-US" w:eastAsia="en-US"/>
    </w:rPr>
  </w:style>
  <w:style w:type="paragraph" w:customStyle="1" w:styleId="13">
    <w:name w:val="Знак Знак1 Знак Знак Знак Знак"/>
    <w:basedOn w:val="a"/>
    <w:rsid w:val="00F54A20"/>
    <w:rPr>
      <w:rFonts w:ascii="Verdana" w:hAnsi="Verdana" w:cs="Verdana"/>
      <w:sz w:val="28"/>
      <w:szCs w:val="28"/>
      <w:lang w:val="en-US" w:eastAsia="en-US"/>
    </w:rPr>
  </w:style>
  <w:style w:type="paragraph" w:styleId="21">
    <w:name w:val="Body Text 2"/>
    <w:basedOn w:val="a"/>
    <w:rsid w:val="00936641"/>
    <w:pPr>
      <w:spacing w:after="120" w:line="480" w:lineRule="auto"/>
    </w:p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w:basedOn w:val="a"/>
    <w:rsid w:val="00493B1F"/>
    <w:rPr>
      <w:rFonts w:ascii="Verdana" w:hAnsi="Verdana" w:cs="Verdana"/>
      <w:sz w:val="28"/>
      <w:szCs w:val="28"/>
      <w:lang w:val="en-US" w:eastAsia="en-US"/>
    </w:rPr>
  </w:style>
  <w:style w:type="character" w:customStyle="1" w:styleId="FontStyle13">
    <w:name w:val="Font Style13"/>
    <w:rsid w:val="00493B1F"/>
    <w:rPr>
      <w:rFonts w:ascii="Times New Roman" w:hAnsi="Times New Roman" w:cs="Times New Roman"/>
      <w:b/>
      <w:bCs/>
      <w:smallCaps/>
      <w:sz w:val="24"/>
      <w:szCs w:val="24"/>
    </w:rPr>
  </w:style>
  <w:style w:type="paragraph" w:customStyle="1" w:styleId="Style5">
    <w:name w:val="Style5"/>
    <w:basedOn w:val="a"/>
    <w:rsid w:val="00493B1F"/>
    <w:pPr>
      <w:widowControl w:val="0"/>
      <w:autoSpaceDE w:val="0"/>
      <w:autoSpaceDN w:val="0"/>
      <w:adjustRightInd w:val="0"/>
      <w:spacing w:line="298" w:lineRule="exact"/>
    </w:pPr>
    <w:rPr>
      <w:lang w:eastAsia="uk-UA"/>
    </w:rPr>
  </w:style>
  <w:style w:type="paragraph" w:customStyle="1" w:styleId="15">
    <w:name w:val="Знак Знак1 Знак Знак Знак Знак Знак Знак Знак Знак Знак Знак Знак Знак Знак Знак Знак Знак Знак Знак Знак Знак"/>
    <w:basedOn w:val="a"/>
    <w:rsid w:val="00AF600F"/>
    <w:rPr>
      <w:rFonts w:ascii="Verdana" w:hAnsi="Verdana" w:cs="Verdana"/>
      <w:sz w:val="28"/>
      <w:szCs w:val="28"/>
      <w:lang w:val="en-US" w:eastAsia="en-US"/>
    </w:rPr>
  </w:style>
  <w:style w:type="paragraph" w:styleId="afc">
    <w:name w:val="Balloon Text"/>
    <w:basedOn w:val="a"/>
    <w:semiHidden/>
    <w:rsid w:val="00EE2857"/>
    <w:rPr>
      <w:rFonts w:ascii="Tahoma" w:hAnsi="Tahoma" w:cs="Tahoma"/>
      <w:sz w:val="16"/>
      <w:szCs w:val="16"/>
    </w:rPr>
  </w:style>
  <w:style w:type="character" w:customStyle="1" w:styleId="a6">
    <w:name w:val="Нижній колонтитул Знак"/>
    <w:link w:val="a5"/>
    <w:uiPriority w:val="99"/>
    <w:rsid w:val="00167947"/>
    <w:rPr>
      <w:rFonts w:ascii="Arial" w:hAnsi="Arial"/>
      <w:noProof/>
      <w:sz w:val="10"/>
      <w:szCs w:val="24"/>
      <w:lang w:eastAsia="ru-RU"/>
    </w:rPr>
  </w:style>
  <w:style w:type="paragraph" w:customStyle="1" w:styleId="16">
    <w:name w:val="Без інтервалів1"/>
    <w:uiPriority w:val="1"/>
    <w:qFormat/>
    <w:rsid w:val="00614B45"/>
    <w:rPr>
      <w:sz w:val="24"/>
      <w:szCs w:val="24"/>
      <w:lang w:val="uk-UA"/>
    </w:rPr>
  </w:style>
  <w:style w:type="paragraph" w:styleId="HTML">
    <w:name w:val="HTML Preformatted"/>
    <w:basedOn w:val="a"/>
    <w:link w:val="HTML0"/>
    <w:rsid w:val="00E3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rsid w:val="00E36968"/>
    <w:rPr>
      <w:rFonts w:ascii="Courier New" w:hAnsi="Courier New" w:cs="Courier New"/>
    </w:rPr>
  </w:style>
  <w:style w:type="character" w:customStyle="1" w:styleId="a4">
    <w:name w:val="Верхній колонтитул Знак"/>
    <w:link w:val="a3"/>
    <w:uiPriority w:val="99"/>
    <w:rsid w:val="008D0180"/>
    <w:rPr>
      <w:noProof/>
      <w:sz w:val="24"/>
      <w:szCs w:val="24"/>
      <w:lang w:val="uk-UA"/>
    </w:rPr>
  </w:style>
  <w:style w:type="paragraph" w:customStyle="1" w:styleId="rvps2">
    <w:name w:val="rvps2"/>
    <w:basedOn w:val="a"/>
    <w:rsid w:val="007645C8"/>
    <w:pPr>
      <w:spacing w:before="100" w:beforeAutospacing="1" w:after="100" w:afterAutospacing="1"/>
    </w:pPr>
    <w:rPr>
      <w:lang w:val="ru-RU"/>
    </w:rPr>
  </w:style>
  <w:style w:type="paragraph" w:styleId="afd">
    <w:name w:val="No Spacing"/>
    <w:uiPriority w:val="1"/>
    <w:qFormat/>
    <w:rsid w:val="00712264"/>
    <w:rPr>
      <w:sz w:val="24"/>
      <w:szCs w:val="24"/>
      <w:lang w:val="uk-UA"/>
    </w:rPr>
  </w:style>
  <w:style w:type="character" w:styleId="afe">
    <w:name w:val="Strong"/>
    <w:basedOn w:val="a0"/>
    <w:uiPriority w:val="22"/>
    <w:qFormat/>
    <w:rsid w:val="00C70F83"/>
    <w:rPr>
      <w:b/>
      <w:bCs/>
    </w:rPr>
  </w:style>
  <w:style w:type="paragraph" w:customStyle="1" w:styleId="17">
    <w:name w:val="Без інтервалів1"/>
    <w:uiPriority w:val="1"/>
    <w:qFormat/>
    <w:rsid w:val="00962565"/>
    <w:rPr>
      <w:rFonts w:ascii="Calibri" w:eastAsia="Calibri" w:hAnsi="Calibri"/>
      <w:sz w:val="22"/>
      <w:szCs w:val="22"/>
      <w:lang w:eastAsia="en-US"/>
    </w:rPr>
  </w:style>
  <w:style w:type="paragraph" w:styleId="aff">
    <w:name w:val="annotation text"/>
    <w:basedOn w:val="a"/>
    <w:link w:val="aff0"/>
    <w:uiPriority w:val="99"/>
    <w:semiHidden/>
    <w:unhideWhenUsed/>
    <w:rsid w:val="00BB02C5"/>
    <w:rPr>
      <w:sz w:val="20"/>
      <w:szCs w:val="20"/>
    </w:rPr>
  </w:style>
  <w:style w:type="character" w:customStyle="1" w:styleId="aff0">
    <w:name w:val="Текст примітки Знак"/>
    <w:basedOn w:val="a0"/>
    <w:link w:val="aff"/>
    <w:uiPriority w:val="99"/>
    <w:semiHidden/>
    <w:rsid w:val="00BB02C5"/>
    <w:rPr>
      <w:lang w:val="uk-UA"/>
    </w:rPr>
  </w:style>
  <w:style w:type="paragraph" w:styleId="aff1">
    <w:name w:val="annotation subject"/>
    <w:basedOn w:val="aff"/>
    <w:next w:val="aff"/>
    <w:link w:val="aff2"/>
    <w:uiPriority w:val="99"/>
    <w:semiHidden/>
    <w:unhideWhenUsed/>
    <w:rsid w:val="00BB02C5"/>
    <w:rPr>
      <w:b/>
      <w:bCs/>
    </w:rPr>
  </w:style>
  <w:style w:type="character" w:customStyle="1" w:styleId="aff2">
    <w:name w:val="Тема примітки Знак"/>
    <w:basedOn w:val="aff0"/>
    <w:link w:val="aff1"/>
    <w:uiPriority w:val="99"/>
    <w:semiHidden/>
    <w:rsid w:val="00BB02C5"/>
    <w:rPr>
      <w:b/>
      <w:bCs/>
      <w:lang w:val="uk-UA"/>
    </w:rPr>
  </w:style>
  <w:style w:type="paragraph" w:customStyle="1" w:styleId="rtejustify">
    <w:name w:val="rtejustify"/>
    <w:basedOn w:val="a"/>
    <w:rsid w:val="007A315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745">
      <w:bodyDiv w:val="1"/>
      <w:marLeft w:val="0"/>
      <w:marRight w:val="0"/>
      <w:marTop w:val="0"/>
      <w:marBottom w:val="0"/>
      <w:divBdr>
        <w:top w:val="none" w:sz="0" w:space="0" w:color="auto"/>
        <w:left w:val="none" w:sz="0" w:space="0" w:color="auto"/>
        <w:bottom w:val="none" w:sz="0" w:space="0" w:color="auto"/>
        <w:right w:val="none" w:sz="0" w:space="0" w:color="auto"/>
      </w:divBdr>
      <w:divsChild>
        <w:div w:id="942767657">
          <w:marLeft w:val="0"/>
          <w:marRight w:val="0"/>
          <w:marTop w:val="0"/>
          <w:marBottom w:val="0"/>
          <w:divBdr>
            <w:top w:val="none" w:sz="0" w:space="0" w:color="auto"/>
            <w:left w:val="none" w:sz="0" w:space="0" w:color="auto"/>
            <w:bottom w:val="none" w:sz="0" w:space="0" w:color="auto"/>
            <w:right w:val="none" w:sz="0" w:space="0" w:color="auto"/>
          </w:divBdr>
          <w:divsChild>
            <w:div w:id="60253893">
              <w:marLeft w:val="0"/>
              <w:marRight w:val="0"/>
              <w:marTop w:val="0"/>
              <w:marBottom w:val="0"/>
              <w:divBdr>
                <w:top w:val="none" w:sz="0" w:space="0" w:color="auto"/>
                <w:left w:val="none" w:sz="0" w:space="0" w:color="auto"/>
                <w:bottom w:val="none" w:sz="0" w:space="0" w:color="auto"/>
                <w:right w:val="none" w:sz="0" w:space="0" w:color="auto"/>
              </w:divBdr>
            </w:div>
            <w:div w:id="193924555">
              <w:marLeft w:val="0"/>
              <w:marRight w:val="0"/>
              <w:marTop w:val="0"/>
              <w:marBottom w:val="0"/>
              <w:divBdr>
                <w:top w:val="none" w:sz="0" w:space="0" w:color="auto"/>
                <w:left w:val="none" w:sz="0" w:space="0" w:color="auto"/>
                <w:bottom w:val="none" w:sz="0" w:space="0" w:color="auto"/>
                <w:right w:val="none" w:sz="0" w:space="0" w:color="auto"/>
              </w:divBdr>
            </w:div>
            <w:div w:id="286741421">
              <w:marLeft w:val="0"/>
              <w:marRight w:val="0"/>
              <w:marTop w:val="0"/>
              <w:marBottom w:val="0"/>
              <w:divBdr>
                <w:top w:val="none" w:sz="0" w:space="0" w:color="auto"/>
                <w:left w:val="none" w:sz="0" w:space="0" w:color="auto"/>
                <w:bottom w:val="none" w:sz="0" w:space="0" w:color="auto"/>
                <w:right w:val="none" w:sz="0" w:space="0" w:color="auto"/>
              </w:divBdr>
            </w:div>
            <w:div w:id="305548715">
              <w:marLeft w:val="0"/>
              <w:marRight w:val="0"/>
              <w:marTop w:val="0"/>
              <w:marBottom w:val="0"/>
              <w:divBdr>
                <w:top w:val="none" w:sz="0" w:space="0" w:color="auto"/>
                <w:left w:val="none" w:sz="0" w:space="0" w:color="auto"/>
                <w:bottom w:val="none" w:sz="0" w:space="0" w:color="auto"/>
                <w:right w:val="none" w:sz="0" w:space="0" w:color="auto"/>
              </w:divBdr>
            </w:div>
            <w:div w:id="308831803">
              <w:marLeft w:val="0"/>
              <w:marRight w:val="0"/>
              <w:marTop w:val="0"/>
              <w:marBottom w:val="0"/>
              <w:divBdr>
                <w:top w:val="none" w:sz="0" w:space="0" w:color="auto"/>
                <w:left w:val="none" w:sz="0" w:space="0" w:color="auto"/>
                <w:bottom w:val="none" w:sz="0" w:space="0" w:color="auto"/>
                <w:right w:val="none" w:sz="0" w:space="0" w:color="auto"/>
              </w:divBdr>
            </w:div>
            <w:div w:id="354502158">
              <w:marLeft w:val="0"/>
              <w:marRight w:val="0"/>
              <w:marTop w:val="0"/>
              <w:marBottom w:val="0"/>
              <w:divBdr>
                <w:top w:val="none" w:sz="0" w:space="0" w:color="auto"/>
                <w:left w:val="none" w:sz="0" w:space="0" w:color="auto"/>
                <w:bottom w:val="none" w:sz="0" w:space="0" w:color="auto"/>
                <w:right w:val="none" w:sz="0" w:space="0" w:color="auto"/>
              </w:divBdr>
            </w:div>
            <w:div w:id="377245900">
              <w:marLeft w:val="0"/>
              <w:marRight w:val="0"/>
              <w:marTop w:val="0"/>
              <w:marBottom w:val="0"/>
              <w:divBdr>
                <w:top w:val="none" w:sz="0" w:space="0" w:color="auto"/>
                <w:left w:val="none" w:sz="0" w:space="0" w:color="auto"/>
                <w:bottom w:val="none" w:sz="0" w:space="0" w:color="auto"/>
                <w:right w:val="none" w:sz="0" w:space="0" w:color="auto"/>
              </w:divBdr>
            </w:div>
            <w:div w:id="586961342">
              <w:marLeft w:val="0"/>
              <w:marRight w:val="0"/>
              <w:marTop w:val="0"/>
              <w:marBottom w:val="0"/>
              <w:divBdr>
                <w:top w:val="none" w:sz="0" w:space="0" w:color="auto"/>
                <w:left w:val="none" w:sz="0" w:space="0" w:color="auto"/>
                <w:bottom w:val="none" w:sz="0" w:space="0" w:color="auto"/>
                <w:right w:val="none" w:sz="0" w:space="0" w:color="auto"/>
              </w:divBdr>
            </w:div>
            <w:div w:id="816338972">
              <w:marLeft w:val="0"/>
              <w:marRight w:val="0"/>
              <w:marTop w:val="0"/>
              <w:marBottom w:val="0"/>
              <w:divBdr>
                <w:top w:val="none" w:sz="0" w:space="0" w:color="auto"/>
                <w:left w:val="none" w:sz="0" w:space="0" w:color="auto"/>
                <w:bottom w:val="none" w:sz="0" w:space="0" w:color="auto"/>
                <w:right w:val="none" w:sz="0" w:space="0" w:color="auto"/>
              </w:divBdr>
            </w:div>
            <w:div w:id="967975722">
              <w:marLeft w:val="0"/>
              <w:marRight w:val="0"/>
              <w:marTop w:val="0"/>
              <w:marBottom w:val="0"/>
              <w:divBdr>
                <w:top w:val="none" w:sz="0" w:space="0" w:color="auto"/>
                <w:left w:val="none" w:sz="0" w:space="0" w:color="auto"/>
                <w:bottom w:val="none" w:sz="0" w:space="0" w:color="auto"/>
                <w:right w:val="none" w:sz="0" w:space="0" w:color="auto"/>
              </w:divBdr>
            </w:div>
            <w:div w:id="1045837132">
              <w:marLeft w:val="0"/>
              <w:marRight w:val="0"/>
              <w:marTop w:val="0"/>
              <w:marBottom w:val="0"/>
              <w:divBdr>
                <w:top w:val="none" w:sz="0" w:space="0" w:color="auto"/>
                <w:left w:val="none" w:sz="0" w:space="0" w:color="auto"/>
                <w:bottom w:val="none" w:sz="0" w:space="0" w:color="auto"/>
                <w:right w:val="none" w:sz="0" w:space="0" w:color="auto"/>
              </w:divBdr>
            </w:div>
            <w:div w:id="1050230178">
              <w:marLeft w:val="0"/>
              <w:marRight w:val="0"/>
              <w:marTop w:val="0"/>
              <w:marBottom w:val="0"/>
              <w:divBdr>
                <w:top w:val="none" w:sz="0" w:space="0" w:color="auto"/>
                <w:left w:val="none" w:sz="0" w:space="0" w:color="auto"/>
                <w:bottom w:val="none" w:sz="0" w:space="0" w:color="auto"/>
                <w:right w:val="none" w:sz="0" w:space="0" w:color="auto"/>
              </w:divBdr>
            </w:div>
            <w:div w:id="1123888034">
              <w:marLeft w:val="0"/>
              <w:marRight w:val="0"/>
              <w:marTop w:val="0"/>
              <w:marBottom w:val="0"/>
              <w:divBdr>
                <w:top w:val="none" w:sz="0" w:space="0" w:color="auto"/>
                <w:left w:val="none" w:sz="0" w:space="0" w:color="auto"/>
                <w:bottom w:val="none" w:sz="0" w:space="0" w:color="auto"/>
                <w:right w:val="none" w:sz="0" w:space="0" w:color="auto"/>
              </w:divBdr>
            </w:div>
            <w:div w:id="1188567609">
              <w:marLeft w:val="0"/>
              <w:marRight w:val="0"/>
              <w:marTop w:val="0"/>
              <w:marBottom w:val="0"/>
              <w:divBdr>
                <w:top w:val="none" w:sz="0" w:space="0" w:color="auto"/>
                <w:left w:val="none" w:sz="0" w:space="0" w:color="auto"/>
                <w:bottom w:val="none" w:sz="0" w:space="0" w:color="auto"/>
                <w:right w:val="none" w:sz="0" w:space="0" w:color="auto"/>
              </w:divBdr>
            </w:div>
            <w:div w:id="1456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895">
      <w:bodyDiv w:val="1"/>
      <w:marLeft w:val="0"/>
      <w:marRight w:val="0"/>
      <w:marTop w:val="0"/>
      <w:marBottom w:val="0"/>
      <w:divBdr>
        <w:top w:val="none" w:sz="0" w:space="0" w:color="auto"/>
        <w:left w:val="none" w:sz="0" w:space="0" w:color="auto"/>
        <w:bottom w:val="none" w:sz="0" w:space="0" w:color="auto"/>
        <w:right w:val="none" w:sz="0" w:space="0" w:color="auto"/>
      </w:divBdr>
      <w:divsChild>
        <w:div w:id="2045254745">
          <w:marLeft w:val="0"/>
          <w:marRight w:val="0"/>
          <w:marTop w:val="0"/>
          <w:marBottom w:val="0"/>
          <w:divBdr>
            <w:top w:val="none" w:sz="0" w:space="0" w:color="auto"/>
            <w:left w:val="none" w:sz="0" w:space="0" w:color="auto"/>
            <w:bottom w:val="none" w:sz="0" w:space="0" w:color="auto"/>
            <w:right w:val="none" w:sz="0" w:space="0" w:color="auto"/>
          </w:divBdr>
          <w:divsChild>
            <w:div w:id="80569757">
              <w:marLeft w:val="0"/>
              <w:marRight w:val="0"/>
              <w:marTop w:val="0"/>
              <w:marBottom w:val="0"/>
              <w:divBdr>
                <w:top w:val="none" w:sz="0" w:space="0" w:color="auto"/>
                <w:left w:val="none" w:sz="0" w:space="0" w:color="auto"/>
                <w:bottom w:val="none" w:sz="0" w:space="0" w:color="auto"/>
                <w:right w:val="none" w:sz="0" w:space="0" w:color="auto"/>
              </w:divBdr>
            </w:div>
            <w:div w:id="171575033">
              <w:marLeft w:val="0"/>
              <w:marRight w:val="0"/>
              <w:marTop w:val="0"/>
              <w:marBottom w:val="0"/>
              <w:divBdr>
                <w:top w:val="none" w:sz="0" w:space="0" w:color="auto"/>
                <w:left w:val="none" w:sz="0" w:space="0" w:color="auto"/>
                <w:bottom w:val="none" w:sz="0" w:space="0" w:color="auto"/>
                <w:right w:val="none" w:sz="0" w:space="0" w:color="auto"/>
              </w:divBdr>
            </w:div>
            <w:div w:id="1680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8900">
      <w:bodyDiv w:val="1"/>
      <w:marLeft w:val="0"/>
      <w:marRight w:val="0"/>
      <w:marTop w:val="0"/>
      <w:marBottom w:val="0"/>
      <w:divBdr>
        <w:top w:val="none" w:sz="0" w:space="0" w:color="auto"/>
        <w:left w:val="none" w:sz="0" w:space="0" w:color="auto"/>
        <w:bottom w:val="none" w:sz="0" w:space="0" w:color="auto"/>
        <w:right w:val="none" w:sz="0" w:space="0" w:color="auto"/>
      </w:divBdr>
      <w:divsChild>
        <w:div w:id="1841503831">
          <w:marLeft w:val="0"/>
          <w:marRight w:val="0"/>
          <w:marTop w:val="0"/>
          <w:marBottom w:val="0"/>
          <w:divBdr>
            <w:top w:val="none" w:sz="0" w:space="0" w:color="auto"/>
            <w:left w:val="none" w:sz="0" w:space="0" w:color="auto"/>
            <w:bottom w:val="none" w:sz="0" w:space="0" w:color="auto"/>
            <w:right w:val="none" w:sz="0" w:space="0" w:color="auto"/>
          </w:divBdr>
          <w:divsChild>
            <w:div w:id="49497097">
              <w:marLeft w:val="0"/>
              <w:marRight w:val="0"/>
              <w:marTop w:val="0"/>
              <w:marBottom w:val="0"/>
              <w:divBdr>
                <w:top w:val="none" w:sz="0" w:space="0" w:color="auto"/>
                <w:left w:val="none" w:sz="0" w:space="0" w:color="auto"/>
                <w:bottom w:val="none" w:sz="0" w:space="0" w:color="auto"/>
                <w:right w:val="none" w:sz="0" w:space="0" w:color="auto"/>
              </w:divBdr>
            </w:div>
            <w:div w:id="474377039">
              <w:marLeft w:val="0"/>
              <w:marRight w:val="0"/>
              <w:marTop w:val="0"/>
              <w:marBottom w:val="0"/>
              <w:divBdr>
                <w:top w:val="none" w:sz="0" w:space="0" w:color="auto"/>
                <w:left w:val="none" w:sz="0" w:space="0" w:color="auto"/>
                <w:bottom w:val="none" w:sz="0" w:space="0" w:color="auto"/>
                <w:right w:val="none" w:sz="0" w:space="0" w:color="auto"/>
              </w:divBdr>
            </w:div>
            <w:div w:id="521020768">
              <w:marLeft w:val="0"/>
              <w:marRight w:val="0"/>
              <w:marTop w:val="0"/>
              <w:marBottom w:val="0"/>
              <w:divBdr>
                <w:top w:val="none" w:sz="0" w:space="0" w:color="auto"/>
                <w:left w:val="none" w:sz="0" w:space="0" w:color="auto"/>
                <w:bottom w:val="none" w:sz="0" w:space="0" w:color="auto"/>
                <w:right w:val="none" w:sz="0" w:space="0" w:color="auto"/>
              </w:divBdr>
            </w:div>
            <w:div w:id="830565327">
              <w:marLeft w:val="0"/>
              <w:marRight w:val="0"/>
              <w:marTop w:val="0"/>
              <w:marBottom w:val="0"/>
              <w:divBdr>
                <w:top w:val="none" w:sz="0" w:space="0" w:color="auto"/>
                <w:left w:val="none" w:sz="0" w:space="0" w:color="auto"/>
                <w:bottom w:val="none" w:sz="0" w:space="0" w:color="auto"/>
                <w:right w:val="none" w:sz="0" w:space="0" w:color="auto"/>
              </w:divBdr>
            </w:div>
            <w:div w:id="866405853">
              <w:marLeft w:val="0"/>
              <w:marRight w:val="0"/>
              <w:marTop w:val="0"/>
              <w:marBottom w:val="0"/>
              <w:divBdr>
                <w:top w:val="none" w:sz="0" w:space="0" w:color="auto"/>
                <w:left w:val="none" w:sz="0" w:space="0" w:color="auto"/>
                <w:bottom w:val="none" w:sz="0" w:space="0" w:color="auto"/>
                <w:right w:val="none" w:sz="0" w:space="0" w:color="auto"/>
              </w:divBdr>
            </w:div>
            <w:div w:id="1105350217">
              <w:marLeft w:val="0"/>
              <w:marRight w:val="0"/>
              <w:marTop w:val="0"/>
              <w:marBottom w:val="0"/>
              <w:divBdr>
                <w:top w:val="none" w:sz="0" w:space="0" w:color="auto"/>
                <w:left w:val="none" w:sz="0" w:space="0" w:color="auto"/>
                <w:bottom w:val="none" w:sz="0" w:space="0" w:color="auto"/>
                <w:right w:val="none" w:sz="0" w:space="0" w:color="auto"/>
              </w:divBdr>
            </w:div>
            <w:div w:id="1262638631">
              <w:marLeft w:val="0"/>
              <w:marRight w:val="0"/>
              <w:marTop w:val="0"/>
              <w:marBottom w:val="0"/>
              <w:divBdr>
                <w:top w:val="none" w:sz="0" w:space="0" w:color="auto"/>
                <w:left w:val="none" w:sz="0" w:space="0" w:color="auto"/>
                <w:bottom w:val="none" w:sz="0" w:space="0" w:color="auto"/>
                <w:right w:val="none" w:sz="0" w:space="0" w:color="auto"/>
              </w:divBdr>
            </w:div>
            <w:div w:id="1415862220">
              <w:marLeft w:val="0"/>
              <w:marRight w:val="0"/>
              <w:marTop w:val="0"/>
              <w:marBottom w:val="0"/>
              <w:divBdr>
                <w:top w:val="none" w:sz="0" w:space="0" w:color="auto"/>
                <w:left w:val="none" w:sz="0" w:space="0" w:color="auto"/>
                <w:bottom w:val="none" w:sz="0" w:space="0" w:color="auto"/>
                <w:right w:val="none" w:sz="0" w:space="0" w:color="auto"/>
              </w:divBdr>
            </w:div>
            <w:div w:id="1790396832">
              <w:marLeft w:val="0"/>
              <w:marRight w:val="0"/>
              <w:marTop w:val="0"/>
              <w:marBottom w:val="0"/>
              <w:divBdr>
                <w:top w:val="none" w:sz="0" w:space="0" w:color="auto"/>
                <w:left w:val="none" w:sz="0" w:space="0" w:color="auto"/>
                <w:bottom w:val="none" w:sz="0" w:space="0" w:color="auto"/>
                <w:right w:val="none" w:sz="0" w:space="0" w:color="auto"/>
              </w:divBdr>
            </w:div>
            <w:div w:id="18788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4267">
      <w:bodyDiv w:val="1"/>
      <w:marLeft w:val="0"/>
      <w:marRight w:val="0"/>
      <w:marTop w:val="0"/>
      <w:marBottom w:val="0"/>
      <w:divBdr>
        <w:top w:val="none" w:sz="0" w:space="0" w:color="auto"/>
        <w:left w:val="none" w:sz="0" w:space="0" w:color="auto"/>
        <w:bottom w:val="none" w:sz="0" w:space="0" w:color="auto"/>
        <w:right w:val="none" w:sz="0" w:space="0" w:color="auto"/>
      </w:divBdr>
      <w:divsChild>
        <w:div w:id="2121531706">
          <w:marLeft w:val="0"/>
          <w:marRight w:val="0"/>
          <w:marTop w:val="0"/>
          <w:marBottom w:val="0"/>
          <w:divBdr>
            <w:top w:val="none" w:sz="0" w:space="0" w:color="auto"/>
            <w:left w:val="none" w:sz="0" w:space="0" w:color="auto"/>
            <w:bottom w:val="none" w:sz="0" w:space="0" w:color="auto"/>
            <w:right w:val="none" w:sz="0" w:space="0" w:color="auto"/>
          </w:divBdr>
          <w:divsChild>
            <w:div w:id="8148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59755">
      <w:bodyDiv w:val="1"/>
      <w:marLeft w:val="0"/>
      <w:marRight w:val="0"/>
      <w:marTop w:val="0"/>
      <w:marBottom w:val="0"/>
      <w:divBdr>
        <w:top w:val="none" w:sz="0" w:space="0" w:color="auto"/>
        <w:left w:val="none" w:sz="0" w:space="0" w:color="auto"/>
        <w:bottom w:val="none" w:sz="0" w:space="0" w:color="auto"/>
        <w:right w:val="none" w:sz="0" w:space="0" w:color="auto"/>
      </w:divBdr>
      <w:divsChild>
        <w:div w:id="388503995">
          <w:marLeft w:val="0"/>
          <w:marRight w:val="0"/>
          <w:marTop w:val="0"/>
          <w:marBottom w:val="0"/>
          <w:divBdr>
            <w:top w:val="none" w:sz="0" w:space="0" w:color="auto"/>
            <w:left w:val="none" w:sz="0" w:space="0" w:color="auto"/>
            <w:bottom w:val="none" w:sz="0" w:space="0" w:color="auto"/>
            <w:right w:val="none" w:sz="0" w:space="0" w:color="auto"/>
          </w:divBdr>
          <w:divsChild>
            <w:div w:id="14777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430">
      <w:bodyDiv w:val="1"/>
      <w:marLeft w:val="0"/>
      <w:marRight w:val="0"/>
      <w:marTop w:val="0"/>
      <w:marBottom w:val="0"/>
      <w:divBdr>
        <w:top w:val="none" w:sz="0" w:space="0" w:color="auto"/>
        <w:left w:val="none" w:sz="0" w:space="0" w:color="auto"/>
        <w:bottom w:val="none" w:sz="0" w:space="0" w:color="auto"/>
        <w:right w:val="none" w:sz="0" w:space="0" w:color="auto"/>
      </w:divBdr>
    </w:div>
    <w:div w:id="1013802914">
      <w:bodyDiv w:val="1"/>
      <w:marLeft w:val="0"/>
      <w:marRight w:val="0"/>
      <w:marTop w:val="0"/>
      <w:marBottom w:val="0"/>
      <w:divBdr>
        <w:top w:val="none" w:sz="0" w:space="0" w:color="auto"/>
        <w:left w:val="none" w:sz="0" w:space="0" w:color="auto"/>
        <w:bottom w:val="none" w:sz="0" w:space="0" w:color="auto"/>
        <w:right w:val="none" w:sz="0" w:space="0" w:color="auto"/>
      </w:divBdr>
      <w:divsChild>
        <w:div w:id="224293070">
          <w:marLeft w:val="0"/>
          <w:marRight w:val="0"/>
          <w:marTop w:val="0"/>
          <w:marBottom w:val="0"/>
          <w:divBdr>
            <w:top w:val="none" w:sz="0" w:space="0" w:color="auto"/>
            <w:left w:val="none" w:sz="0" w:space="0" w:color="auto"/>
            <w:bottom w:val="none" w:sz="0" w:space="0" w:color="auto"/>
            <w:right w:val="none" w:sz="0" w:space="0" w:color="auto"/>
          </w:divBdr>
        </w:div>
        <w:div w:id="374505019">
          <w:marLeft w:val="0"/>
          <w:marRight w:val="0"/>
          <w:marTop w:val="0"/>
          <w:marBottom w:val="0"/>
          <w:divBdr>
            <w:top w:val="none" w:sz="0" w:space="0" w:color="auto"/>
            <w:left w:val="none" w:sz="0" w:space="0" w:color="auto"/>
            <w:bottom w:val="none" w:sz="0" w:space="0" w:color="auto"/>
            <w:right w:val="none" w:sz="0" w:space="0" w:color="auto"/>
          </w:divBdr>
        </w:div>
        <w:div w:id="1274632945">
          <w:marLeft w:val="0"/>
          <w:marRight w:val="0"/>
          <w:marTop w:val="0"/>
          <w:marBottom w:val="0"/>
          <w:divBdr>
            <w:top w:val="none" w:sz="0" w:space="0" w:color="auto"/>
            <w:left w:val="none" w:sz="0" w:space="0" w:color="auto"/>
            <w:bottom w:val="none" w:sz="0" w:space="0" w:color="auto"/>
            <w:right w:val="none" w:sz="0" w:space="0" w:color="auto"/>
          </w:divBdr>
        </w:div>
        <w:div w:id="1307397044">
          <w:marLeft w:val="0"/>
          <w:marRight w:val="0"/>
          <w:marTop w:val="0"/>
          <w:marBottom w:val="0"/>
          <w:divBdr>
            <w:top w:val="none" w:sz="0" w:space="0" w:color="auto"/>
            <w:left w:val="none" w:sz="0" w:space="0" w:color="auto"/>
            <w:bottom w:val="none" w:sz="0" w:space="0" w:color="auto"/>
            <w:right w:val="none" w:sz="0" w:space="0" w:color="auto"/>
          </w:divBdr>
        </w:div>
        <w:div w:id="1892573744">
          <w:marLeft w:val="0"/>
          <w:marRight w:val="0"/>
          <w:marTop w:val="0"/>
          <w:marBottom w:val="0"/>
          <w:divBdr>
            <w:top w:val="none" w:sz="0" w:space="0" w:color="auto"/>
            <w:left w:val="none" w:sz="0" w:space="0" w:color="auto"/>
            <w:bottom w:val="none" w:sz="0" w:space="0" w:color="auto"/>
            <w:right w:val="none" w:sz="0" w:space="0" w:color="auto"/>
          </w:divBdr>
        </w:div>
        <w:div w:id="2088991870">
          <w:marLeft w:val="0"/>
          <w:marRight w:val="0"/>
          <w:marTop w:val="0"/>
          <w:marBottom w:val="0"/>
          <w:divBdr>
            <w:top w:val="none" w:sz="0" w:space="0" w:color="auto"/>
            <w:left w:val="none" w:sz="0" w:space="0" w:color="auto"/>
            <w:bottom w:val="none" w:sz="0" w:space="0" w:color="auto"/>
            <w:right w:val="none" w:sz="0" w:space="0" w:color="auto"/>
          </w:divBdr>
        </w:div>
      </w:divsChild>
    </w:div>
    <w:div w:id="1241330714">
      <w:bodyDiv w:val="1"/>
      <w:marLeft w:val="0"/>
      <w:marRight w:val="0"/>
      <w:marTop w:val="0"/>
      <w:marBottom w:val="0"/>
      <w:divBdr>
        <w:top w:val="none" w:sz="0" w:space="0" w:color="auto"/>
        <w:left w:val="none" w:sz="0" w:space="0" w:color="auto"/>
        <w:bottom w:val="none" w:sz="0" w:space="0" w:color="auto"/>
        <w:right w:val="none" w:sz="0" w:space="0" w:color="auto"/>
      </w:divBdr>
    </w:div>
    <w:div w:id="1634020223">
      <w:bodyDiv w:val="1"/>
      <w:marLeft w:val="0"/>
      <w:marRight w:val="0"/>
      <w:marTop w:val="0"/>
      <w:marBottom w:val="0"/>
      <w:divBdr>
        <w:top w:val="none" w:sz="0" w:space="0" w:color="auto"/>
        <w:left w:val="none" w:sz="0" w:space="0" w:color="auto"/>
        <w:bottom w:val="none" w:sz="0" w:space="0" w:color="auto"/>
        <w:right w:val="none" w:sz="0" w:space="0" w:color="auto"/>
      </w:divBdr>
      <w:divsChild>
        <w:div w:id="124005235">
          <w:marLeft w:val="0"/>
          <w:marRight w:val="0"/>
          <w:marTop w:val="0"/>
          <w:marBottom w:val="0"/>
          <w:divBdr>
            <w:top w:val="none" w:sz="0" w:space="0" w:color="auto"/>
            <w:left w:val="none" w:sz="0" w:space="0" w:color="auto"/>
            <w:bottom w:val="none" w:sz="0" w:space="0" w:color="auto"/>
            <w:right w:val="none" w:sz="0" w:space="0" w:color="auto"/>
          </w:divBdr>
          <w:divsChild>
            <w:div w:id="209613160">
              <w:marLeft w:val="0"/>
              <w:marRight w:val="0"/>
              <w:marTop w:val="0"/>
              <w:marBottom w:val="0"/>
              <w:divBdr>
                <w:top w:val="none" w:sz="0" w:space="0" w:color="auto"/>
                <w:left w:val="none" w:sz="0" w:space="0" w:color="auto"/>
                <w:bottom w:val="none" w:sz="0" w:space="0" w:color="auto"/>
                <w:right w:val="none" w:sz="0" w:space="0" w:color="auto"/>
              </w:divBdr>
            </w:div>
            <w:div w:id="219679578">
              <w:marLeft w:val="0"/>
              <w:marRight w:val="0"/>
              <w:marTop w:val="0"/>
              <w:marBottom w:val="0"/>
              <w:divBdr>
                <w:top w:val="none" w:sz="0" w:space="0" w:color="auto"/>
                <w:left w:val="none" w:sz="0" w:space="0" w:color="auto"/>
                <w:bottom w:val="none" w:sz="0" w:space="0" w:color="auto"/>
                <w:right w:val="none" w:sz="0" w:space="0" w:color="auto"/>
              </w:divBdr>
            </w:div>
            <w:div w:id="304892001">
              <w:marLeft w:val="0"/>
              <w:marRight w:val="0"/>
              <w:marTop w:val="0"/>
              <w:marBottom w:val="0"/>
              <w:divBdr>
                <w:top w:val="none" w:sz="0" w:space="0" w:color="auto"/>
                <w:left w:val="none" w:sz="0" w:space="0" w:color="auto"/>
                <w:bottom w:val="none" w:sz="0" w:space="0" w:color="auto"/>
                <w:right w:val="none" w:sz="0" w:space="0" w:color="auto"/>
              </w:divBdr>
            </w:div>
            <w:div w:id="391194466">
              <w:marLeft w:val="0"/>
              <w:marRight w:val="0"/>
              <w:marTop w:val="0"/>
              <w:marBottom w:val="0"/>
              <w:divBdr>
                <w:top w:val="none" w:sz="0" w:space="0" w:color="auto"/>
                <w:left w:val="none" w:sz="0" w:space="0" w:color="auto"/>
                <w:bottom w:val="none" w:sz="0" w:space="0" w:color="auto"/>
                <w:right w:val="none" w:sz="0" w:space="0" w:color="auto"/>
              </w:divBdr>
            </w:div>
            <w:div w:id="555119125">
              <w:marLeft w:val="0"/>
              <w:marRight w:val="0"/>
              <w:marTop w:val="0"/>
              <w:marBottom w:val="0"/>
              <w:divBdr>
                <w:top w:val="none" w:sz="0" w:space="0" w:color="auto"/>
                <w:left w:val="none" w:sz="0" w:space="0" w:color="auto"/>
                <w:bottom w:val="none" w:sz="0" w:space="0" w:color="auto"/>
                <w:right w:val="none" w:sz="0" w:space="0" w:color="auto"/>
              </w:divBdr>
            </w:div>
            <w:div w:id="712772476">
              <w:marLeft w:val="0"/>
              <w:marRight w:val="0"/>
              <w:marTop w:val="0"/>
              <w:marBottom w:val="0"/>
              <w:divBdr>
                <w:top w:val="none" w:sz="0" w:space="0" w:color="auto"/>
                <w:left w:val="none" w:sz="0" w:space="0" w:color="auto"/>
                <w:bottom w:val="none" w:sz="0" w:space="0" w:color="auto"/>
                <w:right w:val="none" w:sz="0" w:space="0" w:color="auto"/>
              </w:divBdr>
            </w:div>
            <w:div w:id="970867410">
              <w:marLeft w:val="0"/>
              <w:marRight w:val="0"/>
              <w:marTop w:val="0"/>
              <w:marBottom w:val="0"/>
              <w:divBdr>
                <w:top w:val="none" w:sz="0" w:space="0" w:color="auto"/>
                <w:left w:val="none" w:sz="0" w:space="0" w:color="auto"/>
                <w:bottom w:val="none" w:sz="0" w:space="0" w:color="auto"/>
                <w:right w:val="none" w:sz="0" w:space="0" w:color="auto"/>
              </w:divBdr>
            </w:div>
            <w:div w:id="1055736300">
              <w:marLeft w:val="0"/>
              <w:marRight w:val="0"/>
              <w:marTop w:val="0"/>
              <w:marBottom w:val="0"/>
              <w:divBdr>
                <w:top w:val="none" w:sz="0" w:space="0" w:color="auto"/>
                <w:left w:val="none" w:sz="0" w:space="0" w:color="auto"/>
                <w:bottom w:val="none" w:sz="0" w:space="0" w:color="auto"/>
                <w:right w:val="none" w:sz="0" w:space="0" w:color="auto"/>
              </w:divBdr>
            </w:div>
            <w:div w:id="1181968808">
              <w:marLeft w:val="0"/>
              <w:marRight w:val="0"/>
              <w:marTop w:val="0"/>
              <w:marBottom w:val="0"/>
              <w:divBdr>
                <w:top w:val="none" w:sz="0" w:space="0" w:color="auto"/>
                <w:left w:val="none" w:sz="0" w:space="0" w:color="auto"/>
                <w:bottom w:val="none" w:sz="0" w:space="0" w:color="auto"/>
                <w:right w:val="none" w:sz="0" w:space="0" w:color="auto"/>
              </w:divBdr>
            </w:div>
            <w:div w:id="1204057884">
              <w:marLeft w:val="0"/>
              <w:marRight w:val="0"/>
              <w:marTop w:val="0"/>
              <w:marBottom w:val="0"/>
              <w:divBdr>
                <w:top w:val="none" w:sz="0" w:space="0" w:color="auto"/>
                <w:left w:val="none" w:sz="0" w:space="0" w:color="auto"/>
                <w:bottom w:val="none" w:sz="0" w:space="0" w:color="auto"/>
                <w:right w:val="none" w:sz="0" w:space="0" w:color="auto"/>
              </w:divBdr>
            </w:div>
            <w:div w:id="1666277728">
              <w:marLeft w:val="0"/>
              <w:marRight w:val="0"/>
              <w:marTop w:val="0"/>
              <w:marBottom w:val="0"/>
              <w:divBdr>
                <w:top w:val="none" w:sz="0" w:space="0" w:color="auto"/>
                <w:left w:val="none" w:sz="0" w:space="0" w:color="auto"/>
                <w:bottom w:val="none" w:sz="0" w:space="0" w:color="auto"/>
                <w:right w:val="none" w:sz="0" w:space="0" w:color="auto"/>
              </w:divBdr>
            </w:div>
            <w:div w:id="20819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2521">
      <w:bodyDiv w:val="1"/>
      <w:marLeft w:val="0"/>
      <w:marRight w:val="0"/>
      <w:marTop w:val="0"/>
      <w:marBottom w:val="0"/>
      <w:divBdr>
        <w:top w:val="none" w:sz="0" w:space="0" w:color="auto"/>
        <w:left w:val="none" w:sz="0" w:space="0" w:color="auto"/>
        <w:bottom w:val="none" w:sz="0" w:space="0" w:color="auto"/>
        <w:right w:val="none" w:sz="0" w:space="0" w:color="auto"/>
      </w:divBdr>
    </w:div>
    <w:div w:id="2066757636">
      <w:bodyDiv w:val="1"/>
      <w:marLeft w:val="0"/>
      <w:marRight w:val="0"/>
      <w:marTop w:val="0"/>
      <w:marBottom w:val="0"/>
      <w:divBdr>
        <w:top w:val="none" w:sz="0" w:space="0" w:color="auto"/>
        <w:left w:val="none" w:sz="0" w:space="0" w:color="auto"/>
        <w:bottom w:val="none" w:sz="0" w:space="0" w:color="auto"/>
        <w:right w:val="none" w:sz="0" w:space="0" w:color="auto"/>
      </w:divBdr>
    </w:div>
    <w:div w:id="2137604536">
      <w:bodyDiv w:val="1"/>
      <w:marLeft w:val="0"/>
      <w:marRight w:val="0"/>
      <w:marTop w:val="0"/>
      <w:marBottom w:val="0"/>
      <w:divBdr>
        <w:top w:val="none" w:sz="0" w:space="0" w:color="auto"/>
        <w:left w:val="none" w:sz="0" w:space="0" w:color="auto"/>
        <w:bottom w:val="none" w:sz="0" w:space="0" w:color="auto"/>
        <w:right w:val="none" w:sz="0" w:space="0" w:color="auto"/>
      </w:divBdr>
      <w:divsChild>
        <w:div w:id="171603883">
          <w:marLeft w:val="0"/>
          <w:marRight w:val="0"/>
          <w:marTop w:val="0"/>
          <w:marBottom w:val="0"/>
          <w:divBdr>
            <w:top w:val="none" w:sz="0" w:space="0" w:color="auto"/>
            <w:left w:val="none" w:sz="0" w:space="0" w:color="auto"/>
            <w:bottom w:val="none" w:sz="0" w:space="0" w:color="auto"/>
            <w:right w:val="none" w:sz="0" w:space="0" w:color="auto"/>
          </w:divBdr>
          <w:divsChild>
            <w:div w:id="574121700">
              <w:marLeft w:val="0"/>
              <w:marRight w:val="0"/>
              <w:marTop w:val="0"/>
              <w:marBottom w:val="0"/>
              <w:divBdr>
                <w:top w:val="none" w:sz="0" w:space="0" w:color="auto"/>
                <w:left w:val="none" w:sz="0" w:space="0" w:color="auto"/>
                <w:bottom w:val="none" w:sz="0" w:space="0" w:color="auto"/>
                <w:right w:val="none" w:sz="0" w:space="0" w:color="auto"/>
              </w:divBdr>
            </w:div>
            <w:div w:id="17017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gov.ua/web_docs/1/2015/10/docs/245.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gov.ua/index.php?id=28231&amp;tp=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a.112.ua/polityka/pensionery-iaki-otrymuiut-menshe-piaty-tys-hrn-otrymaiut-doplatu-do-pensii-zelenskyi-5293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D:\&#1058;&#1077;&#1087;&#1083;&#1110;%20&#1082;&#1088;&#1077;&#1076;&#1080;&#1090;&#1080;%202021\&#1055;&#1072;&#1082;&#1077;&#1090;%20&#1087;&#1110;&#1089;&#1083;&#1103;%20&#1079;&#1072;&#1090;&#1074;&#1077;&#1088;&#1076;&#1078;&#1077;&#1085;&#1085;&#1103;\&#1053;&#1086;&#1074;&#1072;&#1103;%20&#1087;&#1072;&#1087;&#1082;&#1072;\&#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8;&#1077;&#1087;&#1083;&#1110;%20&#1082;&#1088;&#1077;&#1076;&#1080;&#1090;&#1080;%202021\&#1055;&#1072;&#1082;&#1077;&#1090;%20&#1087;&#1110;&#1089;&#1083;&#1103;%20&#1079;&#1072;&#1090;&#1074;&#1077;&#1088;&#1076;&#1078;&#1077;&#1085;&#1085;&#1103;\&#1053;&#1086;&#1074;&#1072;&#1103;%20&#1087;&#1072;&#1087;&#1082;&#1072;\&#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228717483613"/>
          <c:y val="1.1804749505913363E-3"/>
          <c:w val="0.52594319165601677"/>
          <c:h val="0.99881952504940863"/>
        </c:manualLayout>
      </c:layout>
      <c:pieChart>
        <c:varyColors val="1"/>
        <c:ser>
          <c:idx val="0"/>
          <c:order val="0"/>
          <c:explosion val="47"/>
          <c:dPt>
            <c:idx val="0"/>
            <c:bubble3D val="0"/>
            <c:explosion val="8"/>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484-403F-A914-633C4A8B8653}"/>
              </c:ext>
            </c:extLst>
          </c:dPt>
          <c:dPt>
            <c:idx val="1"/>
            <c:bubble3D val="0"/>
            <c:explosion val="17"/>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484-403F-A914-633C4A8B8653}"/>
              </c:ext>
            </c:extLst>
          </c:dPt>
          <c:dPt>
            <c:idx val="2"/>
            <c:bubble3D val="0"/>
            <c:explosion val="8"/>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484-403F-A914-633C4A8B8653}"/>
              </c:ext>
            </c:extLst>
          </c:dPt>
          <c:dPt>
            <c:idx val="3"/>
            <c:bubble3D val="0"/>
            <c:explosion val="6"/>
            <c:spPr>
              <a:solidFill>
                <a:srgbClr val="C0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484-403F-A914-633C4A8B8653}"/>
              </c:ext>
            </c:extLst>
          </c:dPt>
          <c:dLbls>
            <c:dLbl>
              <c:idx val="0"/>
              <c:layout>
                <c:manualLayout>
                  <c:x val="1.3817867007461763E-2"/>
                  <c:y val="9.7615835869121845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484-403F-A914-633C4A8B8653}"/>
                </c:ext>
                <c:ext xmlns:c15="http://schemas.microsoft.com/office/drawing/2012/chart" uri="{CE6537A1-D6FC-4f65-9D91-7224C49458BB}"/>
              </c:extLst>
            </c:dLbl>
            <c:dLbl>
              <c:idx val="1"/>
              <c:layout>
                <c:manualLayout>
                  <c:x val="-9.9476431617051581E-2"/>
                  <c:y val="-0.1312053185328911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484-403F-A914-633C4A8B8653}"/>
                </c:ext>
                <c:ext xmlns:c15="http://schemas.microsoft.com/office/drawing/2012/chart" uri="{CE6537A1-D6FC-4f65-9D91-7224C49458BB}"/>
              </c:extLst>
            </c:dLbl>
            <c:dLbl>
              <c:idx val="2"/>
              <c:layout>
                <c:manualLayout>
                  <c:x val="0.114603713569261"/>
                  <c:y val="8.443291293459377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484-403F-A914-633C4A8B8653}"/>
                </c:ext>
                <c:ext xmlns:c15="http://schemas.microsoft.com/office/drawing/2012/chart" uri="{CE6537A1-D6FC-4f65-9D91-7224C49458BB}"/>
              </c:extLst>
            </c:dLbl>
            <c:dLbl>
              <c:idx val="3"/>
              <c:layout>
                <c:manualLayout>
                  <c:x val="-8.0918497753227417E-3"/>
                  <c:y val="6.3418765881356467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484-403F-A914-633C4A8B8653}"/>
                </c:ext>
                <c:ext xmlns:c15="http://schemas.microsoft.com/office/drawing/2012/chart" uri="{CE6537A1-D6FC-4f65-9D91-7224C49458BB}"/>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ln>
                      <a:noFill/>
                    </a:ln>
                    <a:solidFill>
                      <a:sysClr val="windowText" lastClr="000000"/>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Лист1!$A$15:$A$18</c:f>
              <c:strCache>
                <c:ptCount val="4"/>
                <c:pt idx="0">
                  <c:v>Встановлення твердопаливних котлів</c:v>
                </c:pt>
                <c:pt idx="1">
                  <c:v>Встановлення металопластикових вікон</c:v>
                </c:pt>
                <c:pt idx="2">
                  <c:v>Утеплення фасадів, горищ, підвалів</c:v>
                </c:pt>
                <c:pt idx="3">
                  <c:v>Встановлення радіаторів водяної системи опалення і регуляторів температури повітря</c:v>
                </c:pt>
              </c:strCache>
            </c:strRef>
          </c:cat>
          <c:val>
            <c:numRef>
              <c:f>Лист1!$B$15:$B$18</c:f>
              <c:numCache>
                <c:formatCode>0.0%</c:formatCode>
                <c:ptCount val="4"/>
                <c:pt idx="0">
                  <c:v>0.04</c:v>
                </c:pt>
                <c:pt idx="1">
                  <c:v>0.64</c:v>
                </c:pt>
                <c:pt idx="2">
                  <c:v>0.28999999999999998</c:v>
                </c:pt>
                <c:pt idx="3">
                  <c:v>0.03</c:v>
                </c:pt>
              </c:numCache>
            </c:numRef>
          </c:val>
          <c:extLst xmlns:c16r2="http://schemas.microsoft.com/office/drawing/2015/06/chart">
            <c:ext xmlns:c16="http://schemas.microsoft.com/office/drawing/2014/chart" uri="{C3380CC4-5D6E-409C-BE32-E72D297353CC}">
              <c16:uniqueId val="{00000008-B484-403F-A914-633C4A8B865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
          <c:y val="7.3848861377876886E-3"/>
          <c:w val="0.50355335694562342"/>
          <c:h val="0.96274214371852185"/>
        </c:manualLayout>
      </c:layout>
      <c:overlay val="0"/>
      <c:spPr>
        <a:solidFill>
          <a:schemeClr val="bg1"/>
        </a:solidFill>
        <a:ln>
          <a:noFill/>
        </a:ln>
        <a:effectLst/>
      </c:spPr>
      <c:txPr>
        <a:bodyPr rot="0" spcFirstLastPara="1" vertOverflow="ellipsis" vert="horz" wrap="square" anchor="ctr" anchorCtr="1"/>
        <a:lstStyle/>
        <a:p>
          <a:pPr>
            <a:defRPr sz="1400" b="1" i="0" u="none" strike="noStrike" kern="1200" baseline="0">
              <a:solidFill>
                <a:schemeClr val="accent1">
                  <a:lumMod val="50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28433029640927"/>
          <c:y val="3.7440435670524165E-2"/>
          <c:w val="0.47711357546275301"/>
          <c:h val="0.85865926232905099"/>
        </c:manualLayout>
      </c:layout>
      <c:barChart>
        <c:barDir val="bar"/>
        <c:grouping val="clustered"/>
        <c:varyColors val="0"/>
        <c:ser>
          <c:idx val="0"/>
          <c:order val="0"/>
          <c:spPr>
            <a:solidFill>
              <a:schemeClr val="accent6"/>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Встановлення твердопаливних котлів</c:v>
                </c:pt>
                <c:pt idx="1">
                  <c:v>Встановлення радіаторів водяної системи опалення і регуляторів температури повітря</c:v>
                </c:pt>
                <c:pt idx="2">
                  <c:v>Утеплення фасадів, горищ, підвалів</c:v>
                </c:pt>
                <c:pt idx="3">
                  <c:v>Встановлення металопластикових вікон</c:v>
                </c:pt>
              </c:strCache>
            </c:strRef>
          </c:cat>
          <c:val>
            <c:numRef>
              <c:f>Лист1!$B$6:$B$9</c:f>
              <c:numCache>
                <c:formatCode>0.0%</c:formatCode>
                <c:ptCount val="4"/>
                <c:pt idx="0">
                  <c:v>0.37</c:v>
                </c:pt>
                <c:pt idx="1">
                  <c:v>0.27899999999999997</c:v>
                </c:pt>
                <c:pt idx="2">
                  <c:v>0.25700000000000001</c:v>
                </c:pt>
                <c:pt idx="3">
                  <c:v>0.25</c:v>
                </c:pt>
              </c:numCache>
            </c:numRef>
          </c:val>
          <c:extLst xmlns:c16r2="http://schemas.microsoft.com/office/drawing/2015/06/chart">
            <c:ext xmlns:c16="http://schemas.microsoft.com/office/drawing/2014/chart" uri="{C3380CC4-5D6E-409C-BE32-E72D297353CC}">
              <c16:uniqueId val="{00000000-6CB4-49BB-B55D-2F2BD925A239}"/>
            </c:ext>
          </c:extLst>
        </c:ser>
        <c:dLbls>
          <c:dLblPos val="outEnd"/>
          <c:showLegendKey val="0"/>
          <c:showVal val="1"/>
          <c:showCatName val="0"/>
          <c:showSerName val="0"/>
          <c:showPercent val="0"/>
          <c:showBubbleSize val="0"/>
        </c:dLbls>
        <c:gapWidth val="182"/>
        <c:axId val="277349864"/>
        <c:axId val="510072192"/>
      </c:barChart>
      <c:catAx>
        <c:axId val="2773498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accent1">
                    <a:lumMod val="50000"/>
                  </a:schemeClr>
                </a:solidFill>
                <a:latin typeface="+mn-lt"/>
                <a:ea typeface="+mn-ea"/>
                <a:cs typeface="+mn-cs"/>
              </a:defRPr>
            </a:pPr>
            <a:endParaRPr lang="uk-UA"/>
          </a:p>
        </c:txPr>
        <c:crossAx val="510072192"/>
        <c:crosses val="autoZero"/>
        <c:auto val="1"/>
        <c:lblAlgn val="ctr"/>
        <c:lblOffset val="100"/>
        <c:noMultiLvlLbl val="0"/>
      </c:catAx>
      <c:valAx>
        <c:axId val="510072192"/>
        <c:scaling>
          <c:orientation val="minMax"/>
        </c:scaling>
        <c:delete val="1"/>
        <c:axPos val="t"/>
        <c:majorGridlines>
          <c:spPr>
            <a:ln w="3175" cap="flat" cmpd="sng" algn="ctr">
              <a:solidFill>
                <a:schemeClr val="bg1">
                  <a:lumMod val="50000"/>
                </a:schemeClr>
              </a:solidFill>
              <a:round/>
            </a:ln>
            <a:effectLst/>
          </c:spPr>
        </c:majorGridlines>
        <c:numFmt formatCode="0.0%" sourceLinked="1"/>
        <c:majorTickMark val="none"/>
        <c:minorTickMark val="none"/>
        <c:tickLblPos val="nextTo"/>
        <c:crossAx val="277349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1F855-9AFA-45E2-BB29-FD8A028C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17933</Words>
  <Characters>10223</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Розділи Програми</vt:lpstr>
      <vt:lpstr>Розділи Програми</vt:lpstr>
    </vt:vector>
  </TitlesOfParts>
  <Company>Microsoft</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Розділи Програми</dc:title>
  <dc:subject/>
  <dc:creator>Admin</dc:creator>
  <cp:keywords/>
  <cp:lastModifiedBy>NGO-OPERATOR2</cp:lastModifiedBy>
  <cp:revision>2</cp:revision>
  <cp:lastPrinted>2020-11-24T09:33:00Z</cp:lastPrinted>
  <dcterms:created xsi:type="dcterms:W3CDTF">2020-11-27T07:01:00Z</dcterms:created>
  <dcterms:modified xsi:type="dcterms:W3CDTF">2020-11-27T07:01:00Z</dcterms:modified>
</cp:coreProperties>
</file>